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68" w:type="dxa"/>
        <w:tblLayout w:type="fixed"/>
        <w:tblCellMar>
          <w:left w:w="0" w:type="dxa"/>
          <w:right w:w="0" w:type="dxa"/>
        </w:tblCellMar>
        <w:tblLook w:val="01E0" w:firstRow="1" w:lastRow="1" w:firstColumn="1" w:lastColumn="1" w:noHBand="0" w:noVBand="0"/>
      </w:tblPr>
      <w:tblGrid>
        <w:gridCol w:w="2391"/>
        <w:gridCol w:w="6177"/>
      </w:tblGrid>
      <w:tr w:rsidR="003B2953" w14:paraId="32AB1811" w14:textId="77777777" w:rsidTr="00D871B1">
        <w:trPr>
          <w:trHeight w:val="843"/>
        </w:trPr>
        <w:tc>
          <w:tcPr>
            <w:tcW w:w="8568" w:type="dxa"/>
            <w:gridSpan w:val="2"/>
            <w:tcBorders>
              <w:top w:val="single" w:sz="4" w:space="0" w:color="000000"/>
              <w:bottom w:val="single" w:sz="4" w:space="0" w:color="000000"/>
            </w:tcBorders>
          </w:tcPr>
          <w:p w14:paraId="0E952133" w14:textId="77777777" w:rsidR="001E5F63" w:rsidRDefault="001E5F63" w:rsidP="001E5F63">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51292631" w14:textId="77777777" w:rsidR="003B2953" w:rsidRDefault="00023613">
            <w:pPr>
              <w:pStyle w:val="TableParagraph"/>
              <w:spacing w:line="179" w:lineRule="exact"/>
              <w:ind w:left="1013" w:right="177"/>
              <w:jc w:val="center"/>
              <w:rPr>
                <w:i/>
                <w:sz w:val="16"/>
              </w:rPr>
            </w:pPr>
            <w:hyperlink r:id="rId7">
              <w:r w:rsidR="0030165B">
                <w:rPr>
                  <w:i/>
                  <w:sz w:val="16"/>
                </w:rPr>
                <w:t>www.jurnal.akuntansi.upb.ac.id</w:t>
              </w:r>
            </w:hyperlink>
          </w:p>
        </w:tc>
      </w:tr>
      <w:tr w:rsidR="003B2953" w14:paraId="621C41E1" w14:textId="77777777" w:rsidTr="00D871B1">
        <w:trPr>
          <w:trHeight w:val="1104"/>
        </w:trPr>
        <w:tc>
          <w:tcPr>
            <w:tcW w:w="8568" w:type="dxa"/>
            <w:gridSpan w:val="2"/>
            <w:tcBorders>
              <w:top w:val="single" w:sz="4" w:space="0" w:color="000000"/>
            </w:tcBorders>
          </w:tcPr>
          <w:p w14:paraId="68C71E16" w14:textId="77777777" w:rsidR="003B2953" w:rsidRDefault="003B2953">
            <w:pPr>
              <w:pStyle w:val="TableParagraph"/>
              <w:spacing w:before="6"/>
              <w:rPr>
                <w:sz w:val="27"/>
              </w:rPr>
            </w:pPr>
          </w:p>
          <w:p w14:paraId="118174B9" w14:textId="65E85333" w:rsidR="00C34DE4" w:rsidRPr="001D1FC4" w:rsidRDefault="00C34DE4" w:rsidP="00C34DE4">
            <w:pPr>
              <w:jc w:val="center"/>
              <w:rPr>
                <w:b/>
                <w:sz w:val="32"/>
                <w:szCs w:val="32"/>
              </w:rPr>
            </w:pPr>
            <w:r w:rsidRPr="001D1FC4">
              <w:rPr>
                <w:b/>
                <w:sz w:val="32"/>
                <w:szCs w:val="32"/>
              </w:rPr>
              <w:t xml:space="preserve">PENERAPAN AKUNTANSI SYARIAH PADA LEMBAGA KEUANGAN NON PERBANKAN </w:t>
            </w:r>
          </w:p>
          <w:p w14:paraId="2E679B19" w14:textId="77777777" w:rsidR="00C34DE4" w:rsidRDefault="00C34DE4" w:rsidP="00C34DE4">
            <w:pPr>
              <w:jc w:val="center"/>
              <w:rPr>
                <w:b/>
                <w:sz w:val="24"/>
                <w:szCs w:val="24"/>
              </w:rPr>
            </w:pPr>
            <w:r w:rsidRPr="001D1FC4">
              <w:rPr>
                <w:b/>
                <w:sz w:val="32"/>
                <w:szCs w:val="32"/>
              </w:rPr>
              <w:t>DI KOTA PONTIANAK</w:t>
            </w:r>
          </w:p>
          <w:p w14:paraId="02967BE9" w14:textId="75ADA26A" w:rsidR="003B2953" w:rsidRDefault="003B2953">
            <w:pPr>
              <w:pStyle w:val="TableParagraph"/>
              <w:spacing w:before="2"/>
              <w:ind w:left="1013" w:right="987"/>
              <w:jc w:val="center"/>
              <w:rPr>
                <w:b/>
                <w:sz w:val="28"/>
              </w:rPr>
            </w:pPr>
          </w:p>
        </w:tc>
      </w:tr>
      <w:tr w:rsidR="003B2953" w14:paraId="140F48D6" w14:textId="77777777" w:rsidTr="00D871B1">
        <w:trPr>
          <w:trHeight w:val="1066"/>
        </w:trPr>
        <w:tc>
          <w:tcPr>
            <w:tcW w:w="8568" w:type="dxa"/>
            <w:gridSpan w:val="2"/>
            <w:tcBorders>
              <w:bottom w:val="single" w:sz="4" w:space="0" w:color="000000"/>
            </w:tcBorders>
          </w:tcPr>
          <w:p w14:paraId="71184355" w14:textId="4D5F24BA" w:rsidR="003B2953" w:rsidRPr="001E5F63" w:rsidRDefault="00C34DE4">
            <w:pPr>
              <w:pStyle w:val="TableParagraph"/>
              <w:spacing w:before="130" w:line="229" w:lineRule="exact"/>
              <w:ind w:left="891" w:right="987"/>
              <w:jc w:val="center"/>
              <w:rPr>
                <w:b/>
                <w:sz w:val="24"/>
                <w:szCs w:val="24"/>
                <w:lang w:val="en-US"/>
              </w:rPr>
            </w:pPr>
            <w:r>
              <w:rPr>
                <w:rStyle w:val="Hyperlink"/>
                <w:b/>
                <w:color w:val="000000" w:themeColor="text1"/>
                <w:sz w:val="24"/>
                <w:szCs w:val="24"/>
              </w:rPr>
              <w:t>Endang Kristiawati</w:t>
            </w:r>
            <w:r w:rsidR="001E5F63">
              <w:rPr>
                <w:rStyle w:val="Hyperlink"/>
                <w:b/>
                <w:color w:val="000000" w:themeColor="text1"/>
                <w:sz w:val="24"/>
                <w:szCs w:val="24"/>
                <w:lang w:val="en-US"/>
              </w:rPr>
              <w:t xml:space="preserve">, </w:t>
            </w:r>
            <w:r w:rsidR="001E5F63">
              <w:rPr>
                <w:b/>
                <w:sz w:val="24"/>
                <w:szCs w:val="24"/>
              </w:rPr>
              <w:t>Rusmiani</w:t>
            </w:r>
          </w:p>
          <w:p w14:paraId="4ADC089E" w14:textId="61147BEC" w:rsidR="003B2953" w:rsidRPr="006A2A70" w:rsidRDefault="006A2A70">
            <w:pPr>
              <w:pStyle w:val="TableParagraph"/>
              <w:spacing w:line="229" w:lineRule="exact"/>
              <w:ind w:left="892" w:right="987"/>
              <w:jc w:val="center"/>
              <w:rPr>
                <w:sz w:val="24"/>
                <w:szCs w:val="24"/>
                <w:lang w:val="en-US"/>
              </w:rPr>
            </w:pPr>
            <w:r w:rsidRPr="006A2A70">
              <w:rPr>
                <w:sz w:val="24"/>
                <w:szCs w:val="24"/>
                <w:lang w:val="en-US"/>
              </w:rPr>
              <w:t>Universitas Panca Bhakti</w:t>
            </w:r>
            <w:r w:rsidR="0030165B" w:rsidRPr="006A2A70">
              <w:rPr>
                <w:sz w:val="24"/>
                <w:szCs w:val="24"/>
              </w:rPr>
              <w:t xml:space="preserve">, </w:t>
            </w:r>
            <w:r w:rsidRPr="006A2A70">
              <w:rPr>
                <w:sz w:val="24"/>
                <w:szCs w:val="24"/>
                <w:lang w:val="en-US"/>
              </w:rPr>
              <w:t>Universitas Panca Bhakti</w:t>
            </w:r>
            <w:r w:rsidR="00C95E40" w:rsidRPr="006A2A70">
              <w:rPr>
                <w:sz w:val="24"/>
                <w:szCs w:val="24"/>
                <w:lang w:val="en-US"/>
              </w:rPr>
              <w:t xml:space="preserve"> </w:t>
            </w:r>
          </w:p>
          <w:p w14:paraId="71D52DEE" w14:textId="5610DDE4" w:rsidR="00C34DE4" w:rsidRPr="00C77C48" w:rsidRDefault="00C34DE4" w:rsidP="00C34DE4">
            <w:pPr>
              <w:jc w:val="center"/>
              <w:rPr>
                <w:sz w:val="20"/>
                <w:szCs w:val="20"/>
              </w:rPr>
            </w:pPr>
            <w:r w:rsidRPr="00C77C48">
              <w:rPr>
                <w:sz w:val="20"/>
                <w:szCs w:val="20"/>
                <w:lang w:val="en-US"/>
              </w:rPr>
              <w:t>endangkristiawati@yahoo.co.id</w:t>
            </w:r>
          </w:p>
          <w:p w14:paraId="2C3EC2C1" w14:textId="77777777" w:rsidR="00C95E40" w:rsidRDefault="00C95E40" w:rsidP="00C34DE4">
            <w:pPr>
              <w:jc w:val="center"/>
              <w:rPr>
                <w:color w:val="000000" w:themeColor="text1"/>
                <w:sz w:val="20"/>
                <w:szCs w:val="20"/>
                <w:lang w:val="en-US"/>
              </w:rPr>
            </w:pPr>
          </w:p>
          <w:tbl>
            <w:tblPr>
              <w:tblW w:w="9080" w:type="dxa"/>
              <w:tblInd w:w="118" w:type="dxa"/>
              <w:tblLayout w:type="fixed"/>
              <w:tblCellMar>
                <w:left w:w="0" w:type="dxa"/>
                <w:right w:w="0" w:type="dxa"/>
              </w:tblCellMar>
              <w:tblLook w:val="01E0" w:firstRow="1" w:lastRow="1" w:firstColumn="1" w:lastColumn="1" w:noHBand="0" w:noVBand="0"/>
            </w:tblPr>
            <w:tblGrid>
              <w:gridCol w:w="2534"/>
              <w:gridCol w:w="6546"/>
            </w:tblGrid>
            <w:tr w:rsidR="001E5F63" w14:paraId="7576EC0F" w14:textId="77777777" w:rsidTr="00EC35FD">
              <w:trPr>
                <w:trHeight w:val="738"/>
              </w:trPr>
              <w:tc>
                <w:tcPr>
                  <w:tcW w:w="2534" w:type="dxa"/>
                  <w:tcBorders>
                    <w:top w:val="single" w:sz="4" w:space="0" w:color="000000"/>
                    <w:left w:val="nil"/>
                    <w:bottom w:val="nil"/>
                    <w:right w:val="nil"/>
                  </w:tcBorders>
                </w:tcPr>
                <w:p w14:paraId="7EC23665" w14:textId="77777777" w:rsidR="001E5F63" w:rsidRDefault="001E5F63" w:rsidP="001E5F63">
                  <w:pPr>
                    <w:pStyle w:val="TableParagraph"/>
                    <w:spacing w:before="3"/>
                    <w:rPr>
                      <w:sz w:val="20"/>
                      <w:lang w:val="id-ID" w:eastAsia="en-US"/>
                    </w:rPr>
                  </w:pPr>
                </w:p>
                <w:p w14:paraId="7BADC5CC" w14:textId="77777777" w:rsidR="001E5F63" w:rsidRDefault="001E5F63" w:rsidP="001E5F63">
                  <w:pPr>
                    <w:pStyle w:val="TableParagraph"/>
                    <w:ind w:left="150"/>
                    <w:rPr>
                      <w:lang w:eastAsia="en-US"/>
                    </w:rPr>
                  </w:pPr>
                  <w:r>
                    <w:rPr>
                      <w:lang w:eastAsia="en-US"/>
                    </w:rPr>
                    <w:t>ARTIKEL INFO</w:t>
                  </w:r>
                </w:p>
              </w:tc>
              <w:tc>
                <w:tcPr>
                  <w:tcW w:w="6546" w:type="dxa"/>
                  <w:tcBorders>
                    <w:top w:val="single" w:sz="4" w:space="0" w:color="000000"/>
                    <w:left w:val="nil"/>
                    <w:bottom w:val="nil"/>
                    <w:right w:val="nil"/>
                  </w:tcBorders>
                </w:tcPr>
                <w:p w14:paraId="548A2A81" w14:textId="77777777" w:rsidR="001E5F63" w:rsidRDefault="001E5F63" w:rsidP="001E5F63">
                  <w:pPr>
                    <w:pStyle w:val="TableParagraph"/>
                    <w:spacing w:before="3"/>
                    <w:rPr>
                      <w:sz w:val="20"/>
                      <w:lang w:eastAsia="en-US"/>
                    </w:rPr>
                  </w:pPr>
                </w:p>
                <w:p w14:paraId="538D7965" w14:textId="77777777" w:rsidR="001E5F63" w:rsidRDefault="001E5F63" w:rsidP="001E5F63">
                  <w:pPr>
                    <w:pStyle w:val="TableParagraph"/>
                    <w:ind w:left="61"/>
                    <w:rPr>
                      <w:lang w:eastAsia="en-US"/>
                    </w:rPr>
                  </w:pPr>
                  <w:r>
                    <w:rPr>
                      <w:lang w:eastAsia="en-US"/>
                    </w:rPr>
                    <w:t>ABSTRACT</w:t>
                  </w:r>
                </w:p>
              </w:tc>
            </w:tr>
          </w:tbl>
          <w:p w14:paraId="76436F3C" w14:textId="2F92C28F" w:rsidR="001E5F63" w:rsidRPr="00C34DE4" w:rsidRDefault="001E5F63" w:rsidP="00C34DE4">
            <w:pPr>
              <w:jc w:val="center"/>
              <w:rPr>
                <w:color w:val="000000" w:themeColor="text1"/>
                <w:sz w:val="20"/>
                <w:szCs w:val="20"/>
                <w:lang w:val="en-US"/>
              </w:rPr>
            </w:pPr>
          </w:p>
        </w:tc>
      </w:tr>
      <w:tr w:rsidR="003B2953" w14:paraId="76BD23F0" w14:textId="77777777" w:rsidTr="00D871B1">
        <w:trPr>
          <w:trHeight w:val="739"/>
        </w:trPr>
        <w:tc>
          <w:tcPr>
            <w:tcW w:w="2391" w:type="dxa"/>
            <w:tcBorders>
              <w:top w:val="single" w:sz="4" w:space="0" w:color="000000"/>
              <w:bottom w:val="single" w:sz="4" w:space="0" w:color="000000"/>
            </w:tcBorders>
          </w:tcPr>
          <w:p w14:paraId="2969ECEB" w14:textId="77777777" w:rsidR="003B2953" w:rsidRDefault="003B2953">
            <w:pPr>
              <w:pStyle w:val="TableParagraph"/>
              <w:spacing w:before="3"/>
              <w:rPr>
                <w:sz w:val="20"/>
              </w:rPr>
            </w:pPr>
          </w:p>
          <w:p w14:paraId="4C4306FB" w14:textId="77777777" w:rsidR="001E5F63" w:rsidRDefault="001E5F63" w:rsidP="001E5F63">
            <w:pPr>
              <w:pStyle w:val="TableParagraph"/>
              <w:spacing w:before="1" w:line="253" w:lineRule="exact"/>
              <w:ind w:left="150"/>
              <w:rPr>
                <w:i/>
              </w:rPr>
            </w:pPr>
            <w:r>
              <w:rPr>
                <w:i/>
              </w:rPr>
              <w:t>Article history:</w:t>
            </w:r>
          </w:p>
          <w:p w14:paraId="5FB2CF88" w14:textId="426FB189" w:rsidR="003B2953" w:rsidRDefault="001E5F63" w:rsidP="001E5F63">
            <w:pPr>
              <w:pStyle w:val="TableParagraph"/>
              <w:ind w:left="150"/>
            </w:pPr>
            <w:r>
              <w:rPr>
                <w:i/>
              </w:rPr>
              <w:t>Avaible online jurnal.akuntansi.upb.ac.id</w:t>
            </w:r>
          </w:p>
        </w:tc>
        <w:tc>
          <w:tcPr>
            <w:tcW w:w="6177" w:type="dxa"/>
            <w:tcBorders>
              <w:top w:val="single" w:sz="4" w:space="0" w:color="000000"/>
              <w:bottom w:val="single" w:sz="4" w:space="0" w:color="000000"/>
            </w:tcBorders>
          </w:tcPr>
          <w:p w14:paraId="341476EE" w14:textId="2109168E" w:rsidR="003B2953" w:rsidRPr="006A2A70" w:rsidRDefault="003B2953" w:rsidP="001E5F63">
            <w:pPr>
              <w:pStyle w:val="TableParagraph"/>
              <w:rPr>
                <w:b/>
                <w:bCs/>
              </w:rPr>
            </w:pPr>
          </w:p>
          <w:p w14:paraId="579EE054" w14:textId="341B3343" w:rsidR="00C34DE4" w:rsidRPr="001E5F63" w:rsidRDefault="00C34DE4" w:rsidP="00C34DE4">
            <w:pPr>
              <w:jc w:val="both"/>
              <w:rPr>
                <w:i/>
                <w:iCs/>
              </w:rPr>
            </w:pPr>
            <w:r w:rsidRPr="001E5F63">
              <w:rPr>
                <w:i/>
                <w:iCs/>
              </w:rPr>
              <w:t xml:space="preserve">This research was carried out at non-banking financial intitutions in the city of Pontianak namely Koperasi Simpan Pinjam dan Pembiayaan Syariah (KSPPS) Kal-Bar Madani and Koperasi Serba Usaha (KSU) Baitul Maal wa Tamwil (BMT) Mujahidin Pontianak with title “ Analysis of Aplication Sharia Accounting At Non-Banking Financial Intitutions In Pontianak City “. The purpose of this research is to know the application of Islamic Financial Accounting Standards to KSPPS Kal-Bar Madani and KSU BMT Mujahidin. The method used qualitative descriptive method with data collection technique through literature study, observation, interview, document. The analytical tool used for this research is Islamic Financial Accounting Standards namely PSAK 101, PSAK 102, and PSAK 105.The results show that the recording, recognition, and measurement, presentation, disclosure and financial reporting by KSPPS Kal-Bar Madani have not been in accordance with the Islamic Financial Accounting Standards that should be, while KSU BMT Mujahidin has applied part of Islamic Financial Accounting Standards. </w:t>
            </w:r>
          </w:p>
          <w:p w14:paraId="63865942" w14:textId="77777777" w:rsidR="001E5F63" w:rsidRPr="001E5F63" w:rsidRDefault="001E5F63" w:rsidP="00C34DE4">
            <w:pPr>
              <w:jc w:val="both"/>
              <w:rPr>
                <w:i/>
                <w:iCs/>
              </w:rPr>
            </w:pPr>
          </w:p>
          <w:p w14:paraId="7E895CE1" w14:textId="3E8841FF" w:rsidR="006A2A70" w:rsidRPr="00C34DE4" w:rsidRDefault="006A2A70" w:rsidP="001E5F63">
            <w:pPr>
              <w:pStyle w:val="TableParagraph"/>
              <w:rPr>
                <w:lang w:val="en-US"/>
              </w:rPr>
            </w:pPr>
            <w:r w:rsidRPr="001E5F63">
              <w:rPr>
                <w:b/>
                <w:bCs/>
                <w:i/>
                <w:iCs/>
              </w:rPr>
              <w:t>Keywords:</w:t>
            </w:r>
            <w:r w:rsidRPr="001E5F63">
              <w:rPr>
                <w:i/>
                <w:iCs/>
              </w:rPr>
              <w:t xml:space="preserve"> </w:t>
            </w:r>
            <w:r w:rsidR="00C34DE4" w:rsidRPr="001E5F63">
              <w:rPr>
                <w:i/>
                <w:iCs/>
              </w:rPr>
              <w:t>SAK,</w:t>
            </w:r>
            <w:r w:rsidR="00C34DE4" w:rsidRPr="001E5F63">
              <w:rPr>
                <w:i/>
                <w:iCs/>
                <w:lang w:val="en-US"/>
              </w:rPr>
              <w:t xml:space="preserve"> Union, Sharia</w:t>
            </w:r>
          </w:p>
        </w:tc>
      </w:tr>
      <w:tr w:rsidR="003B2953" w14:paraId="4A86823C" w14:textId="77777777" w:rsidTr="00C34DE4">
        <w:trPr>
          <w:trHeight w:val="699"/>
        </w:trPr>
        <w:tc>
          <w:tcPr>
            <w:tcW w:w="2391" w:type="dxa"/>
            <w:tcBorders>
              <w:top w:val="single" w:sz="4" w:space="0" w:color="000000"/>
              <w:bottom w:val="single" w:sz="4" w:space="0" w:color="000000"/>
            </w:tcBorders>
          </w:tcPr>
          <w:p w14:paraId="39B0920B" w14:textId="1FAD091B" w:rsidR="003B2953" w:rsidRDefault="003B2953">
            <w:pPr>
              <w:pStyle w:val="TableParagraph"/>
              <w:ind w:left="150" w:right="41"/>
              <w:rPr>
                <w:i/>
              </w:rPr>
            </w:pPr>
          </w:p>
        </w:tc>
        <w:tc>
          <w:tcPr>
            <w:tcW w:w="6177" w:type="dxa"/>
            <w:tcBorders>
              <w:top w:val="single" w:sz="4" w:space="0" w:color="000000"/>
              <w:bottom w:val="single" w:sz="4" w:space="0" w:color="000000"/>
            </w:tcBorders>
          </w:tcPr>
          <w:p w14:paraId="19BBA054" w14:textId="71E68DFE" w:rsidR="001E5F63" w:rsidRPr="000C2743" w:rsidRDefault="000C2743" w:rsidP="001E5F63">
            <w:pPr>
              <w:pStyle w:val="TableParagraph"/>
              <w:spacing w:line="253" w:lineRule="exact"/>
              <w:ind w:left="61"/>
              <w:jc w:val="both"/>
              <w:rPr>
                <w:b/>
                <w:iCs/>
                <w:color w:val="000000"/>
                <w:lang w:val="id-ID"/>
              </w:rPr>
            </w:pPr>
            <w:r w:rsidRPr="000C2743">
              <w:rPr>
                <w:b/>
                <w:iCs/>
                <w:color w:val="000000"/>
                <w:lang w:val="id-ID"/>
              </w:rPr>
              <w:t>ABSTRAK</w:t>
            </w:r>
          </w:p>
          <w:p w14:paraId="5F23BBBA" w14:textId="65F3589E" w:rsidR="00C34DE4" w:rsidRDefault="00C34DE4" w:rsidP="001E5F63">
            <w:pPr>
              <w:pStyle w:val="TableParagraph"/>
              <w:spacing w:line="253" w:lineRule="exact"/>
              <w:ind w:left="61"/>
              <w:jc w:val="both"/>
              <w:rPr>
                <w:iCs/>
                <w:color w:val="000000"/>
              </w:rPr>
            </w:pPr>
            <w:r w:rsidRPr="00C34DE4">
              <w:rPr>
                <w:iCs/>
                <w:color w:val="000000"/>
              </w:rPr>
              <w:t>Penelitian ini dilakukan pada lembaga keuangan non perbankan di kota Pontianak yaitu Koperasi Simpan Pinjam dan Pembiayaan Syariah (KSPPS) Kal-Bar Madani dan Koperasi Serba Usaha (KSU) Baitul Maal wa Tamwil (BMT) Mujahidin Pontianak dengan judul “Analisis Aplikasi Akuntansi Syariah Pada Lembaga Keuangan Non Perbankan Di Kota Pontianak “. Tujuan dari penelitian ini adalah untuk mengetahui Penerapan Standar Akuntansi Keuangan Syariah pada KSPPS Kal-Bar Madani dan KSU BMT Mujahidin. Metode yang digunakan metode deskriptif kualitatif dengan teknik pengumpulan data melalui studi pustaka, observasi, wawancara, dokumen. Alat analisis yang digunakan dalam penelitian ini adalah Standar Akuntansi Keuangan Islam yaitu PSAK 101, PSAK 102, dan PSAK 105.</w:t>
            </w:r>
            <w:r w:rsidR="001E5F63">
              <w:rPr>
                <w:iCs/>
                <w:color w:val="000000"/>
                <w:lang w:val="en-US"/>
              </w:rPr>
              <w:t xml:space="preserve"> </w:t>
            </w:r>
            <w:r w:rsidRPr="00C34DE4">
              <w:rPr>
                <w:iCs/>
                <w:color w:val="000000"/>
              </w:rPr>
              <w:t xml:space="preserve">Hasil penelitian menunjukkan bahwa pencatatan, pengakuan, dan pengukuran, penyajian, pengungkapan dan pelaporan </w:t>
            </w:r>
            <w:r w:rsidRPr="00C34DE4">
              <w:rPr>
                <w:iCs/>
                <w:color w:val="000000"/>
              </w:rPr>
              <w:lastRenderedPageBreak/>
              <w:t>keuangan oleh KSPPS Kal-Bar Madani belum sesuai dengan Standar Akuntansi Keuangan Syariah yang seharusnya, sedangkan KSU BMT Mujahidin telah menerapkan bagian dari Akuntansi Keuangan Syariah. Standar.</w:t>
            </w:r>
          </w:p>
          <w:p w14:paraId="479D2022" w14:textId="77777777" w:rsidR="001E5F63" w:rsidRDefault="001E5F63" w:rsidP="00C34DE4">
            <w:pPr>
              <w:pStyle w:val="TableParagraph"/>
              <w:spacing w:line="253" w:lineRule="exact"/>
              <w:ind w:left="61"/>
              <w:jc w:val="both"/>
              <w:rPr>
                <w:b/>
                <w:i/>
              </w:rPr>
            </w:pPr>
          </w:p>
          <w:p w14:paraId="78BB750E" w14:textId="135BE642" w:rsidR="00915051" w:rsidRPr="00C34DE4" w:rsidRDefault="00915051" w:rsidP="00C34DE4">
            <w:pPr>
              <w:pStyle w:val="TableParagraph"/>
              <w:spacing w:line="253" w:lineRule="exact"/>
              <w:ind w:left="61"/>
              <w:jc w:val="both"/>
              <w:rPr>
                <w:i/>
                <w:sz w:val="24"/>
                <w:szCs w:val="24"/>
                <w:lang w:val="en-US"/>
              </w:rPr>
            </w:pPr>
            <w:r w:rsidRPr="000C2743">
              <w:rPr>
                <w:b/>
                <w:i/>
              </w:rPr>
              <w:t>Kata Kunci:</w:t>
            </w:r>
            <w:r w:rsidRPr="000C2743">
              <w:rPr>
                <w:i/>
              </w:rPr>
              <w:t xml:space="preserve"> </w:t>
            </w:r>
            <w:r w:rsidR="00C34DE4">
              <w:rPr>
                <w:i/>
                <w:lang w:val="en-US"/>
              </w:rPr>
              <w:t>SAK, Koperasi, Syariah</w:t>
            </w:r>
          </w:p>
        </w:tc>
      </w:tr>
    </w:tbl>
    <w:p w14:paraId="025D4BD1" w14:textId="4BFCF2B5" w:rsidR="003B2953" w:rsidRDefault="0030165B" w:rsidP="004576BF">
      <w:pPr>
        <w:pStyle w:val="Heading2"/>
        <w:spacing w:before="90"/>
        <w:ind w:left="0"/>
      </w:pPr>
      <w:r>
        <w:lastRenderedPageBreak/>
        <w:t>PENDAHULUAN</w:t>
      </w:r>
    </w:p>
    <w:p w14:paraId="35769E13" w14:textId="4DC44E4D" w:rsidR="000C2743" w:rsidRPr="00836EA3" w:rsidRDefault="00836EA3" w:rsidP="004576BF">
      <w:pPr>
        <w:spacing w:before="24" w:line="259" w:lineRule="auto"/>
        <w:ind w:right="117"/>
        <w:jc w:val="both"/>
        <w:rPr>
          <w:b/>
          <w:bCs/>
          <w:sz w:val="24"/>
          <w:lang w:val="en-US"/>
        </w:rPr>
      </w:pPr>
      <w:r w:rsidRPr="00836EA3">
        <w:rPr>
          <w:b/>
          <w:bCs/>
          <w:sz w:val="24"/>
          <w:lang w:val="en-US"/>
        </w:rPr>
        <w:t>Latar Belakang</w:t>
      </w:r>
    </w:p>
    <w:p w14:paraId="4EB266F8" w14:textId="77777777" w:rsidR="00C34DE4" w:rsidRDefault="00C34DE4" w:rsidP="00C34DE4">
      <w:pPr>
        <w:ind w:firstLine="567"/>
        <w:jc w:val="both"/>
        <w:rPr>
          <w:sz w:val="24"/>
          <w:szCs w:val="24"/>
        </w:rPr>
      </w:pPr>
      <w:r w:rsidRPr="00B43BF5">
        <w:rPr>
          <w:sz w:val="24"/>
          <w:szCs w:val="24"/>
        </w:rPr>
        <w:t>Seiring perkembangan zaman lembaga keuangan di Indonesia mengenal adanya lembaga keuangan syariah yang merupakan lembaga keuangan yang berbasis islam dalam praktiknya sehari-hari. Dalam menjalankan kegiatan operasionalnya lembaga keuangan syariah harus mengikuti standar akuntansi keuangan syariah yang ada di  Indonesia. Standar tersebut mengatur penyajian laporan keuangan, pengukuran, pengakuan, pengungkapan dan penyajian pembiayaan untuk setiap transaksi yang dilakukan lembaga keuangan non perbankan syariah mikro.</w:t>
      </w:r>
    </w:p>
    <w:p w14:paraId="2D2519BA" w14:textId="77777777" w:rsidR="00C34DE4" w:rsidRPr="00B43BF5" w:rsidRDefault="00C34DE4" w:rsidP="00C34DE4">
      <w:pPr>
        <w:ind w:firstLine="567"/>
        <w:jc w:val="both"/>
        <w:rPr>
          <w:sz w:val="24"/>
          <w:szCs w:val="24"/>
        </w:rPr>
      </w:pPr>
      <w:r w:rsidRPr="00B43BF5">
        <w:rPr>
          <w:sz w:val="24"/>
          <w:szCs w:val="24"/>
        </w:rPr>
        <w:t>Berdasarkan hasil observasi lembaga keuangan non perbankan syariah di kota pontianak:</w:t>
      </w:r>
    </w:p>
    <w:p w14:paraId="0358C20D" w14:textId="77777777" w:rsidR="00C34DE4" w:rsidRPr="00B43BF5" w:rsidRDefault="00C34DE4" w:rsidP="00C34DE4">
      <w:pPr>
        <w:widowControl/>
        <w:numPr>
          <w:ilvl w:val="0"/>
          <w:numId w:val="15"/>
        </w:numPr>
        <w:tabs>
          <w:tab w:val="clear" w:pos="720"/>
        </w:tabs>
        <w:autoSpaceDE/>
        <w:autoSpaceDN/>
        <w:ind w:left="426" w:hanging="426"/>
        <w:jc w:val="both"/>
        <w:rPr>
          <w:sz w:val="24"/>
          <w:szCs w:val="24"/>
        </w:rPr>
      </w:pPr>
      <w:r w:rsidRPr="00B43BF5">
        <w:rPr>
          <w:sz w:val="24"/>
          <w:szCs w:val="24"/>
        </w:rPr>
        <w:t>Koperasi Simpan Pinjam dan Pembiayaan Syariah (KSPPS) KalBar Madani menerapkan SAK syariah pada produk pembiayaannya yang terdiri dari pembiayaan murabahah, musyarakah, mudharabah, dan rahn (gadai syariah), tetapi tidak menerapkan SAK Syariah pada penyajian laporan keuangannya.</w:t>
      </w:r>
    </w:p>
    <w:p w14:paraId="7F191927" w14:textId="77777777" w:rsidR="00C34DE4" w:rsidRDefault="00C34DE4" w:rsidP="00C34DE4">
      <w:pPr>
        <w:widowControl/>
        <w:numPr>
          <w:ilvl w:val="0"/>
          <w:numId w:val="15"/>
        </w:numPr>
        <w:tabs>
          <w:tab w:val="clear" w:pos="720"/>
        </w:tabs>
        <w:autoSpaceDE/>
        <w:autoSpaceDN/>
        <w:ind w:left="426" w:hanging="426"/>
        <w:jc w:val="both"/>
        <w:rPr>
          <w:sz w:val="24"/>
          <w:szCs w:val="24"/>
        </w:rPr>
      </w:pPr>
      <w:r w:rsidRPr="00B43BF5">
        <w:rPr>
          <w:sz w:val="24"/>
          <w:szCs w:val="24"/>
        </w:rPr>
        <w:t>KSU BMT Mujahidin menerapkan SAK Syariah pada penyajian laporan keuangan dan produk pembiayaannya. Akan tetapi di dalam pembiayaan murabahah KSU BMT Mujahidin menerapkan pembiayaan murabahah tanpa pesanan, dan Pembiayaan mudharabah al-murabahah tidak ada dalam PSAK 105 (Akuntansi Mudharabah).</w:t>
      </w:r>
    </w:p>
    <w:p w14:paraId="215AE810" w14:textId="3D1AE32A" w:rsidR="00836EA3" w:rsidRDefault="00C34DE4" w:rsidP="00C34DE4">
      <w:pPr>
        <w:ind w:firstLine="567"/>
        <w:jc w:val="both"/>
        <w:rPr>
          <w:b/>
          <w:sz w:val="24"/>
          <w:szCs w:val="24"/>
        </w:rPr>
      </w:pPr>
      <w:r w:rsidRPr="00136ED8">
        <w:rPr>
          <w:sz w:val="24"/>
          <w:szCs w:val="24"/>
        </w:rPr>
        <w:t xml:space="preserve">Mengacu pada latar belakang yang telah diuraikan tersebut, penulis mengambil judul </w:t>
      </w:r>
      <w:r>
        <w:rPr>
          <w:b/>
          <w:sz w:val="24"/>
          <w:szCs w:val="24"/>
        </w:rPr>
        <w:t xml:space="preserve">“PENERAPAN AKUNTANSI SYARIAH PADA LEMBAGA KEUANGAN NON PERBANKAN DI </w:t>
      </w:r>
      <w:r w:rsidRPr="00136ED8">
        <w:rPr>
          <w:b/>
          <w:sz w:val="24"/>
          <w:szCs w:val="24"/>
        </w:rPr>
        <w:t>KOTA PONTIANAK’’</w:t>
      </w:r>
    </w:p>
    <w:p w14:paraId="4B898CF6" w14:textId="77777777" w:rsidR="00C34DE4" w:rsidRPr="00836EA3" w:rsidRDefault="00C34DE4" w:rsidP="00C34DE4">
      <w:pPr>
        <w:ind w:firstLine="567"/>
        <w:jc w:val="both"/>
        <w:rPr>
          <w:sz w:val="24"/>
          <w:szCs w:val="24"/>
          <w:lang w:val="id-ID" w:eastAsia="en-US"/>
        </w:rPr>
      </w:pPr>
    </w:p>
    <w:p w14:paraId="26851D54" w14:textId="77777777" w:rsidR="00836EA3" w:rsidRDefault="00836EA3" w:rsidP="00836EA3">
      <w:pPr>
        <w:widowControl/>
        <w:autoSpaceDE/>
        <w:autoSpaceDN/>
        <w:contextualSpacing/>
        <w:rPr>
          <w:b/>
          <w:sz w:val="24"/>
          <w:szCs w:val="24"/>
          <w:lang w:val="id-ID" w:eastAsia="en-US"/>
        </w:rPr>
      </w:pPr>
      <w:r w:rsidRPr="00836EA3">
        <w:rPr>
          <w:b/>
          <w:sz w:val="24"/>
          <w:szCs w:val="24"/>
        </w:rPr>
        <w:t xml:space="preserve">Rumusan Masalah </w:t>
      </w:r>
    </w:p>
    <w:p w14:paraId="4DA693A3" w14:textId="719970B1" w:rsidR="00836EA3" w:rsidRPr="00836EA3" w:rsidRDefault="00836EA3" w:rsidP="00C34DE4">
      <w:pPr>
        <w:widowControl/>
        <w:autoSpaceDE/>
        <w:autoSpaceDN/>
        <w:ind w:firstLine="567"/>
        <w:contextualSpacing/>
        <w:jc w:val="both"/>
        <w:rPr>
          <w:b/>
          <w:sz w:val="24"/>
          <w:szCs w:val="24"/>
          <w:lang w:val="id-ID" w:eastAsia="en-US"/>
        </w:rPr>
      </w:pPr>
      <w:r>
        <w:rPr>
          <w:sz w:val="24"/>
          <w:szCs w:val="24"/>
        </w:rPr>
        <w:t>Berdasarkan uraian dari latar belakang yang penulis kemukakan diatas, maka rumusan masalah dalam penelitian ini adalah sebagai berikut :</w:t>
      </w:r>
    </w:p>
    <w:p w14:paraId="0C348735" w14:textId="4BE78A6F" w:rsidR="00C34DE4" w:rsidRDefault="00C34DE4" w:rsidP="00C34DE4">
      <w:pPr>
        <w:pStyle w:val="ListParagraph"/>
        <w:numPr>
          <w:ilvl w:val="0"/>
          <w:numId w:val="16"/>
        </w:numPr>
        <w:ind w:left="567" w:hanging="567"/>
        <w:rPr>
          <w:sz w:val="24"/>
          <w:szCs w:val="24"/>
        </w:rPr>
      </w:pPr>
      <w:r w:rsidRPr="00C34DE4">
        <w:rPr>
          <w:sz w:val="24"/>
          <w:szCs w:val="24"/>
        </w:rPr>
        <w:t>Bagaimana penerapan SAK Syariah pada Koperasi Simpan Pinjam dan Pembiayaan Syariah (KSPPS) KalBar Madani di Kota Pontianak ?</w:t>
      </w:r>
    </w:p>
    <w:p w14:paraId="4190140D" w14:textId="0CB69FAA" w:rsidR="00C34DE4" w:rsidRPr="00C34DE4" w:rsidRDefault="00C34DE4" w:rsidP="00C34DE4">
      <w:pPr>
        <w:pStyle w:val="ListParagraph"/>
        <w:numPr>
          <w:ilvl w:val="0"/>
          <w:numId w:val="16"/>
        </w:numPr>
        <w:ind w:left="567" w:hanging="567"/>
        <w:rPr>
          <w:sz w:val="24"/>
          <w:szCs w:val="24"/>
        </w:rPr>
      </w:pPr>
      <w:r w:rsidRPr="00C34DE4">
        <w:rPr>
          <w:sz w:val="24"/>
          <w:szCs w:val="24"/>
        </w:rPr>
        <w:t>Bagaimana penerapan SAK Syariah pada Koperasi Serba Usaha (KSU) Baitul Maal wa Tamwil (BMT) Mujahidin di Kota Pontianak ?</w:t>
      </w:r>
    </w:p>
    <w:p w14:paraId="3DF3805C" w14:textId="77777777" w:rsidR="00C34DE4" w:rsidRPr="00C34DE4" w:rsidRDefault="00C34DE4" w:rsidP="00C34DE4">
      <w:pPr>
        <w:jc w:val="both"/>
        <w:rPr>
          <w:sz w:val="24"/>
          <w:szCs w:val="24"/>
        </w:rPr>
      </w:pPr>
    </w:p>
    <w:p w14:paraId="628BD247" w14:textId="77777777" w:rsidR="00B16011" w:rsidRPr="00B16011" w:rsidRDefault="00B16011" w:rsidP="00C34DE4">
      <w:pPr>
        <w:widowControl/>
        <w:autoSpaceDE/>
        <w:autoSpaceDN/>
        <w:contextualSpacing/>
        <w:jc w:val="both"/>
        <w:rPr>
          <w:b/>
          <w:sz w:val="24"/>
          <w:szCs w:val="24"/>
          <w:lang w:val="id-ID" w:eastAsia="en-US"/>
        </w:rPr>
      </w:pPr>
      <w:r w:rsidRPr="00B16011">
        <w:rPr>
          <w:b/>
          <w:sz w:val="24"/>
          <w:szCs w:val="24"/>
        </w:rPr>
        <w:t xml:space="preserve">Tujuan Penelitian </w:t>
      </w:r>
    </w:p>
    <w:p w14:paraId="290ED4D2" w14:textId="31934760" w:rsidR="00B16011" w:rsidRDefault="00B16011" w:rsidP="00C34DE4">
      <w:pPr>
        <w:ind w:firstLine="567"/>
        <w:jc w:val="both"/>
        <w:rPr>
          <w:sz w:val="24"/>
          <w:szCs w:val="24"/>
        </w:rPr>
      </w:pPr>
      <w:r>
        <w:rPr>
          <w:sz w:val="24"/>
          <w:szCs w:val="24"/>
        </w:rPr>
        <w:t xml:space="preserve">Tujuan penelitian berdasarkan latar belakang diatas, maka tujuan penelitian ini memiliki (tiga) tujuan, yaitu: </w:t>
      </w:r>
    </w:p>
    <w:p w14:paraId="5E86D187" w14:textId="0CFC67CF" w:rsidR="00C34DE4" w:rsidRDefault="00C34DE4" w:rsidP="00C34DE4">
      <w:pPr>
        <w:pStyle w:val="ListParagraph"/>
        <w:numPr>
          <w:ilvl w:val="0"/>
          <w:numId w:val="17"/>
        </w:numPr>
        <w:ind w:left="567" w:hanging="567"/>
        <w:rPr>
          <w:sz w:val="24"/>
          <w:szCs w:val="24"/>
        </w:rPr>
      </w:pPr>
      <w:r>
        <w:rPr>
          <w:sz w:val="24"/>
          <w:szCs w:val="24"/>
        </w:rPr>
        <w:t xml:space="preserve">Untuk </w:t>
      </w:r>
      <w:r>
        <w:rPr>
          <w:sz w:val="24"/>
          <w:szCs w:val="24"/>
          <w:lang w:val="en-US"/>
        </w:rPr>
        <w:t>menganalisis</w:t>
      </w:r>
      <w:r>
        <w:rPr>
          <w:sz w:val="24"/>
          <w:szCs w:val="24"/>
        </w:rPr>
        <w:t xml:space="preserve"> penerapan SAK Syariah pada Koperasi Simpan Pinjam dan Pembiayaan Syariah KalBar Madani di kota pontianak.</w:t>
      </w:r>
    </w:p>
    <w:p w14:paraId="28A80E20" w14:textId="6F74DD90" w:rsidR="00C34DE4" w:rsidRDefault="00C34DE4" w:rsidP="00466472">
      <w:pPr>
        <w:pStyle w:val="ListParagraph"/>
        <w:numPr>
          <w:ilvl w:val="0"/>
          <w:numId w:val="17"/>
        </w:numPr>
        <w:ind w:left="567" w:hanging="567"/>
        <w:rPr>
          <w:sz w:val="24"/>
          <w:szCs w:val="24"/>
        </w:rPr>
      </w:pPr>
      <w:r>
        <w:rPr>
          <w:sz w:val="24"/>
          <w:szCs w:val="24"/>
        </w:rPr>
        <w:t xml:space="preserve">Untuk </w:t>
      </w:r>
      <w:r>
        <w:rPr>
          <w:sz w:val="24"/>
          <w:szCs w:val="24"/>
          <w:lang w:val="en-US"/>
        </w:rPr>
        <w:t>menganalisis</w:t>
      </w:r>
      <w:r>
        <w:rPr>
          <w:sz w:val="24"/>
          <w:szCs w:val="24"/>
        </w:rPr>
        <w:t xml:space="preserve"> penerapan SAK Syariah pada Koperasi Serba Usaha Baitul Maal wa Tamwil Mujahidin di kota pontianak.</w:t>
      </w:r>
    </w:p>
    <w:p w14:paraId="7164C8E8" w14:textId="77777777" w:rsidR="00466472" w:rsidRPr="00466472" w:rsidRDefault="00466472" w:rsidP="00466472">
      <w:pPr>
        <w:pStyle w:val="ListParagraph"/>
        <w:ind w:left="567" w:firstLine="0"/>
        <w:rPr>
          <w:sz w:val="24"/>
          <w:szCs w:val="24"/>
        </w:rPr>
      </w:pPr>
    </w:p>
    <w:p w14:paraId="25AEAB48" w14:textId="77777777" w:rsidR="00B16011" w:rsidRPr="00B16011" w:rsidRDefault="00B16011" w:rsidP="00B16011">
      <w:pPr>
        <w:widowControl/>
        <w:tabs>
          <w:tab w:val="left" w:pos="426"/>
        </w:tabs>
        <w:autoSpaceDE/>
        <w:autoSpaceDN/>
        <w:spacing w:after="120"/>
        <w:contextualSpacing/>
        <w:rPr>
          <w:b/>
          <w:sz w:val="24"/>
          <w:szCs w:val="24"/>
          <w:lang w:val="id-ID" w:eastAsia="en-US"/>
        </w:rPr>
      </w:pPr>
      <w:r w:rsidRPr="00B16011">
        <w:rPr>
          <w:b/>
          <w:sz w:val="24"/>
          <w:szCs w:val="24"/>
        </w:rPr>
        <w:t xml:space="preserve">Manfaat Penelitian </w:t>
      </w:r>
    </w:p>
    <w:p w14:paraId="38EDABEB" w14:textId="77777777" w:rsidR="00B16011" w:rsidRPr="00B16011" w:rsidRDefault="00B16011" w:rsidP="000304F3">
      <w:pPr>
        <w:ind w:firstLine="567"/>
        <w:rPr>
          <w:sz w:val="24"/>
          <w:szCs w:val="24"/>
        </w:rPr>
      </w:pPr>
      <w:r w:rsidRPr="00B16011">
        <w:rPr>
          <w:sz w:val="24"/>
          <w:szCs w:val="24"/>
        </w:rPr>
        <w:t xml:space="preserve">Adapun manfaat yang diharapkan dari penelitian ini, antara lain: </w:t>
      </w:r>
    </w:p>
    <w:p w14:paraId="648031D4" w14:textId="77777777" w:rsidR="00C34DE4" w:rsidRDefault="00C34DE4" w:rsidP="00C34DE4">
      <w:pPr>
        <w:pStyle w:val="ListParagraph"/>
        <w:widowControl/>
        <w:numPr>
          <w:ilvl w:val="0"/>
          <w:numId w:val="18"/>
        </w:numPr>
        <w:autoSpaceDE/>
        <w:autoSpaceDN/>
        <w:spacing w:after="200"/>
        <w:ind w:left="567" w:hanging="567"/>
        <w:contextualSpacing/>
        <w:rPr>
          <w:sz w:val="24"/>
          <w:szCs w:val="24"/>
        </w:rPr>
      </w:pPr>
      <w:r>
        <w:rPr>
          <w:sz w:val="24"/>
          <w:szCs w:val="24"/>
        </w:rPr>
        <w:lastRenderedPageBreak/>
        <w:t>Manfaat Praktis</w:t>
      </w:r>
    </w:p>
    <w:p w14:paraId="2504893A" w14:textId="77777777" w:rsidR="00C34DE4" w:rsidRPr="00592960" w:rsidRDefault="00C34DE4" w:rsidP="00C34DE4">
      <w:pPr>
        <w:pStyle w:val="ListParagraph"/>
        <w:ind w:left="567" w:firstLine="0"/>
        <w:rPr>
          <w:sz w:val="24"/>
          <w:szCs w:val="24"/>
        </w:rPr>
      </w:pPr>
      <w:r w:rsidRPr="00297551">
        <w:rPr>
          <w:sz w:val="24"/>
          <w:szCs w:val="24"/>
        </w:rPr>
        <w:t xml:space="preserve">Hasil  dari  </w:t>
      </w:r>
      <w:r>
        <w:rPr>
          <w:sz w:val="24"/>
          <w:szCs w:val="24"/>
        </w:rPr>
        <w:t>penelitian</w:t>
      </w:r>
      <w:r w:rsidRPr="00297551">
        <w:rPr>
          <w:sz w:val="24"/>
          <w:szCs w:val="24"/>
        </w:rPr>
        <w:t xml:space="preserve">  ini  diharapkan  dapat  memberikan  manfaat  bagi </w:t>
      </w:r>
      <w:r>
        <w:rPr>
          <w:sz w:val="24"/>
          <w:szCs w:val="24"/>
        </w:rPr>
        <w:t xml:space="preserve">instansi syariah </w:t>
      </w:r>
      <w:r w:rsidRPr="00297551">
        <w:rPr>
          <w:sz w:val="24"/>
          <w:szCs w:val="24"/>
        </w:rPr>
        <w:t xml:space="preserve">untuk dapat menilai kembali apakah </w:t>
      </w:r>
      <w:r>
        <w:rPr>
          <w:sz w:val="24"/>
          <w:szCs w:val="24"/>
        </w:rPr>
        <w:t>penerapan SAK Syariah yang telah  diterapkan</w:t>
      </w:r>
      <w:r w:rsidRPr="00297551">
        <w:rPr>
          <w:sz w:val="24"/>
          <w:szCs w:val="24"/>
        </w:rPr>
        <w:t xml:space="preserve">  </w:t>
      </w:r>
      <w:r>
        <w:rPr>
          <w:sz w:val="24"/>
          <w:szCs w:val="24"/>
        </w:rPr>
        <w:t>selama  ini  sudah  tepat terhadap SAK Syariah yang seharusnya sehingga data yang dihasilkan lebih akurat dan dapat diandalkan.</w:t>
      </w:r>
    </w:p>
    <w:p w14:paraId="3A114F89" w14:textId="77777777" w:rsidR="00C34DE4" w:rsidRPr="00037764" w:rsidRDefault="00C34DE4" w:rsidP="00C34DE4">
      <w:pPr>
        <w:pStyle w:val="ListParagraph"/>
        <w:widowControl/>
        <w:numPr>
          <w:ilvl w:val="0"/>
          <w:numId w:val="18"/>
        </w:numPr>
        <w:autoSpaceDE/>
        <w:autoSpaceDN/>
        <w:spacing w:after="200"/>
        <w:ind w:left="567" w:hanging="425"/>
        <w:contextualSpacing/>
        <w:rPr>
          <w:sz w:val="24"/>
          <w:szCs w:val="24"/>
        </w:rPr>
      </w:pPr>
      <w:r>
        <w:rPr>
          <w:sz w:val="24"/>
          <w:szCs w:val="24"/>
        </w:rPr>
        <w:t>Manfaat Teoritis</w:t>
      </w:r>
    </w:p>
    <w:p w14:paraId="490638EF" w14:textId="4185F82E" w:rsidR="003B2953" w:rsidRDefault="00C34DE4" w:rsidP="00C34DE4">
      <w:pPr>
        <w:pStyle w:val="ListParagraph"/>
        <w:ind w:left="567" w:firstLine="0"/>
        <w:rPr>
          <w:sz w:val="24"/>
          <w:szCs w:val="24"/>
        </w:rPr>
      </w:pPr>
      <w:r w:rsidRPr="00037764">
        <w:rPr>
          <w:spacing w:val="1"/>
          <w:sz w:val="24"/>
          <w:szCs w:val="24"/>
        </w:rPr>
        <w:t>D</w:t>
      </w:r>
      <w:r w:rsidRPr="00037764">
        <w:rPr>
          <w:spacing w:val="-2"/>
          <w:sz w:val="24"/>
          <w:szCs w:val="24"/>
        </w:rPr>
        <w:t>a</w:t>
      </w:r>
      <w:r w:rsidRPr="00037764">
        <w:rPr>
          <w:spacing w:val="1"/>
          <w:sz w:val="24"/>
          <w:szCs w:val="24"/>
        </w:rPr>
        <w:t>p</w:t>
      </w:r>
      <w:r w:rsidRPr="00037764">
        <w:rPr>
          <w:spacing w:val="-1"/>
          <w:sz w:val="24"/>
          <w:szCs w:val="24"/>
        </w:rPr>
        <w:t>a</w:t>
      </w:r>
      <w:r w:rsidRPr="00037764">
        <w:rPr>
          <w:sz w:val="24"/>
          <w:szCs w:val="24"/>
        </w:rPr>
        <w:t xml:space="preserve">t </w:t>
      </w:r>
      <w:r w:rsidRPr="00037764">
        <w:rPr>
          <w:spacing w:val="-3"/>
          <w:sz w:val="24"/>
          <w:szCs w:val="24"/>
        </w:rPr>
        <w:t>m</w:t>
      </w:r>
      <w:r w:rsidRPr="00037764">
        <w:rPr>
          <w:spacing w:val="1"/>
          <w:sz w:val="24"/>
          <w:szCs w:val="24"/>
        </w:rPr>
        <w:t>enj</w:t>
      </w:r>
      <w:r w:rsidRPr="00037764">
        <w:rPr>
          <w:spacing w:val="-2"/>
          <w:sz w:val="24"/>
          <w:szCs w:val="24"/>
        </w:rPr>
        <w:t>a</w:t>
      </w:r>
      <w:r w:rsidRPr="00037764">
        <w:rPr>
          <w:sz w:val="24"/>
          <w:szCs w:val="24"/>
        </w:rPr>
        <w:t>di</w:t>
      </w:r>
      <w:r w:rsidRPr="00037764">
        <w:rPr>
          <w:spacing w:val="2"/>
          <w:sz w:val="24"/>
          <w:szCs w:val="24"/>
        </w:rPr>
        <w:t xml:space="preserve"> </w:t>
      </w:r>
      <w:r w:rsidRPr="00037764">
        <w:rPr>
          <w:sz w:val="24"/>
          <w:szCs w:val="24"/>
        </w:rPr>
        <w:t>t</w:t>
      </w:r>
      <w:r w:rsidRPr="00037764">
        <w:rPr>
          <w:spacing w:val="2"/>
          <w:sz w:val="24"/>
          <w:szCs w:val="24"/>
        </w:rPr>
        <w:t>a</w:t>
      </w:r>
      <w:r w:rsidRPr="00037764">
        <w:rPr>
          <w:spacing w:val="-3"/>
          <w:sz w:val="24"/>
          <w:szCs w:val="24"/>
        </w:rPr>
        <w:t>m</w:t>
      </w:r>
      <w:r w:rsidRPr="00037764">
        <w:rPr>
          <w:spacing w:val="1"/>
          <w:sz w:val="24"/>
          <w:szCs w:val="24"/>
        </w:rPr>
        <w:t>b</w:t>
      </w:r>
      <w:r w:rsidRPr="00037764">
        <w:rPr>
          <w:sz w:val="24"/>
          <w:szCs w:val="24"/>
        </w:rPr>
        <w:t>a</w:t>
      </w:r>
      <w:r w:rsidRPr="00037764">
        <w:rPr>
          <w:spacing w:val="1"/>
          <w:sz w:val="24"/>
          <w:szCs w:val="24"/>
        </w:rPr>
        <w:t>h</w:t>
      </w:r>
      <w:r w:rsidRPr="00037764">
        <w:rPr>
          <w:spacing w:val="-2"/>
          <w:sz w:val="24"/>
          <w:szCs w:val="24"/>
        </w:rPr>
        <w:t>a</w:t>
      </w:r>
      <w:r w:rsidRPr="00037764">
        <w:rPr>
          <w:sz w:val="24"/>
          <w:szCs w:val="24"/>
        </w:rPr>
        <w:t>n</w:t>
      </w:r>
      <w:r w:rsidRPr="00037764">
        <w:rPr>
          <w:spacing w:val="6"/>
          <w:sz w:val="24"/>
          <w:szCs w:val="24"/>
        </w:rPr>
        <w:t xml:space="preserve"> </w:t>
      </w:r>
      <w:r w:rsidRPr="00037764">
        <w:rPr>
          <w:spacing w:val="1"/>
          <w:sz w:val="24"/>
          <w:szCs w:val="24"/>
        </w:rPr>
        <w:t>p</w:t>
      </w:r>
      <w:r w:rsidRPr="00037764">
        <w:rPr>
          <w:spacing w:val="-2"/>
          <w:sz w:val="24"/>
          <w:szCs w:val="24"/>
        </w:rPr>
        <w:t>e</w:t>
      </w:r>
      <w:r w:rsidRPr="00037764">
        <w:rPr>
          <w:spacing w:val="1"/>
          <w:sz w:val="24"/>
          <w:szCs w:val="24"/>
        </w:rPr>
        <w:t>ng</w:t>
      </w:r>
      <w:r w:rsidRPr="00037764">
        <w:rPr>
          <w:spacing w:val="-2"/>
          <w:sz w:val="24"/>
          <w:szCs w:val="24"/>
        </w:rPr>
        <w:t>e</w:t>
      </w:r>
      <w:r w:rsidRPr="00037764">
        <w:rPr>
          <w:sz w:val="24"/>
          <w:szCs w:val="24"/>
        </w:rPr>
        <w:t>tahuan dan</w:t>
      </w:r>
      <w:r w:rsidRPr="00037764">
        <w:rPr>
          <w:spacing w:val="5"/>
          <w:sz w:val="24"/>
          <w:szCs w:val="24"/>
        </w:rPr>
        <w:t xml:space="preserve"> </w:t>
      </w:r>
      <w:r w:rsidRPr="00037764">
        <w:rPr>
          <w:sz w:val="24"/>
          <w:szCs w:val="24"/>
        </w:rPr>
        <w:t>w</w:t>
      </w:r>
      <w:r w:rsidRPr="00037764">
        <w:rPr>
          <w:spacing w:val="-1"/>
          <w:sz w:val="24"/>
          <w:szCs w:val="24"/>
        </w:rPr>
        <w:t>a</w:t>
      </w:r>
      <w:r w:rsidRPr="00037764">
        <w:rPr>
          <w:sz w:val="24"/>
          <w:szCs w:val="24"/>
        </w:rPr>
        <w:t>w</w:t>
      </w:r>
      <w:r w:rsidRPr="00037764">
        <w:rPr>
          <w:spacing w:val="-1"/>
          <w:sz w:val="24"/>
          <w:szCs w:val="24"/>
        </w:rPr>
        <w:t>a</w:t>
      </w:r>
      <w:r w:rsidRPr="00037764">
        <w:rPr>
          <w:spacing w:val="2"/>
          <w:sz w:val="24"/>
          <w:szCs w:val="24"/>
        </w:rPr>
        <w:t>s</w:t>
      </w:r>
      <w:r w:rsidRPr="00037764">
        <w:rPr>
          <w:spacing w:val="-1"/>
          <w:sz w:val="24"/>
          <w:szCs w:val="24"/>
        </w:rPr>
        <w:t>a</w:t>
      </w:r>
      <w:r w:rsidRPr="00037764">
        <w:rPr>
          <w:sz w:val="24"/>
          <w:szCs w:val="24"/>
        </w:rPr>
        <w:t>n</w:t>
      </w:r>
      <w:r w:rsidRPr="00037764">
        <w:rPr>
          <w:spacing w:val="3"/>
          <w:sz w:val="24"/>
          <w:szCs w:val="24"/>
        </w:rPr>
        <w:t xml:space="preserve"> </w:t>
      </w:r>
      <w:r w:rsidRPr="00037764">
        <w:rPr>
          <w:sz w:val="24"/>
          <w:szCs w:val="24"/>
        </w:rPr>
        <w:t>p</w:t>
      </w:r>
      <w:r w:rsidRPr="00037764">
        <w:rPr>
          <w:spacing w:val="-1"/>
          <w:sz w:val="24"/>
          <w:szCs w:val="24"/>
        </w:rPr>
        <w:t>e</w:t>
      </w:r>
      <w:r w:rsidRPr="00037764">
        <w:rPr>
          <w:sz w:val="24"/>
          <w:szCs w:val="24"/>
        </w:rPr>
        <w:t>mba</w:t>
      </w:r>
      <w:r w:rsidRPr="00037764">
        <w:rPr>
          <w:spacing w:val="1"/>
          <w:sz w:val="24"/>
          <w:szCs w:val="24"/>
        </w:rPr>
        <w:t>c</w:t>
      </w:r>
      <w:r w:rsidRPr="00037764">
        <w:rPr>
          <w:sz w:val="24"/>
          <w:szCs w:val="24"/>
        </w:rPr>
        <w:t>a</w:t>
      </w:r>
      <w:r w:rsidRPr="00037764">
        <w:rPr>
          <w:spacing w:val="2"/>
          <w:sz w:val="24"/>
          <w:szCs w:val="24"/>
        </w:rPr>
        <w:t xml:space="preserve"> </w:t>
      </w:r>
      <w:r w:rsidRPr="00037764">
        <w:rPr>
          <w:sz w:val="24"/>
          <w:szCs w:val="24"/>
        </w:rPr>
        <w:t>tent</w:t>
      </w:r>
      <w:r w:rsidRPr="00037764">
        <w:rPr>
          <w:spacing w:val="-1"/>
          <w:sz w:val="24"/>
          <w:szCs w:val="24"/>
        </w:rPr>
        <w:t>a</w:t>
      </w:r>
      <w:r w:rsidRPr="00037764">
        <w:rPr>
          <w:sz w:val="24"/>
          <w:szCs w:val="24"/>
        </w:rPr>
        <w:t>ng</w:t>
      </w:r>
      <w:r>
        <w:rPr>
          <w:sz w:val="24"/>
          <w:szCs w:val="24"/>
        </w:rPr>
        <w:t xml:space="preserve"> penerapan akuntansi</w:t>
      </w:r>
      <w:r w:rsidRPr="00037764">
        <w:rPr>
          <w:sz w:val="24"/>
          <w:szCs w:val="24"/>
        </w:rPr>
        <w:t xml:space="preserve"> syariah </w:t>
      </w:r>
      <w:r>
        <w:rPr>
          <w:sz w:val="24"/>
          <w:szCs w:val="24"/>
        </w:rPr>
        <w:t xml:space="preserve">pada lembaga keuangan non perbankan di </w:t>
      </w:r>
      <w:r w:rsidRPr="00037764">
        <w:rPr>
          <w:spacing w:val="2"/>
          <w:sz w:val="24"/>
          <w:szCs w:val="24"/>
        </w:rPr>
        <w:t>kota pontianak</w:t>
      </w:r>
      <w:r w:rsidRPr="00037764">
        <w:rPr>
          <w:sz w:val="24"/>
          <w:szCs w:val="24"/>
        </w:rPr>
        <w:t xml:space="preserve"> da</w:t>
      </w:r>
      <w:r w:rsidRPr="00037764">
        <w:rPr>
          <w:spacing w:val="1"/>
          <w:sz w:val="24"/>
          <w:szCs w:val="24"/>
        </w:rPr>
        <w:t>p</w:t>
      </w:r>
      <w:r w:rsidRPr="00037764">
        <w:rPr>
          <w:sz w:val="24"/>
          <w:szCs w:val="24"/>
        </w:rPr>
        <w:t xml:space="preserve">at </w:t>
      </w:r>
      <w:r w:rsidRPr="00037764">
        <w:rPr>
          <w:spacing w:val="5"/>
          <w:sz w:val="24"/>
          <w:szCs w:val="24"/>
        </w:rPr>
        <w:t xml:space="preserve"> </w:t>
      </w:r>
      <w:r w:rsidRPr="00037764">
        <w:rPr>
          <w:sz w:val="24"/>
          <w:szCs w:val="24"/>
        </w:rPr>
        <w:t xml:space="preserve">dijadikan </w:t>
      </w:r>
      <w:r w:rsidRPr="00037764">
        <w:rPr>
          <w:spacing w:val="12"/>
          <w:sz w:val="24"/>
          <w:szCs w:val="24"/>
        </w:rPr>
        <w:t xml:space="preserve"> </w:t>
      </w:r>
      <w:r w:rsidRPr="00037764">
        <w:rPr>
          <w:w w:val="102"/>
          <w:sz w:val="24"/>
          <w:szCs w:val="24"/>
        </w:rPr>
        <w:t>s</w:t>
      </w:r>
      <w:r w:rsidRPr="00037764">
        <w:rPr>
          <w:spacing w:val="-2"/>
          <w:w w:val="102"/>
          <w:sz w:val="24"/>
          <w:szCs w:val="24"/>
        </w:rPr>
        <w:t>e</w:t>
      </w:r>
      <w:r w:rsidRPr="00037764">
        <w:rPr>
          <w:spacing w:val="1"/>
          <w:w w:val="102"/>
          <w:sz w:val="24"/>
          <w:szCs w:val="24"/>
        </w:rPr>
        <w:t>b</w:t>
      </w:r>
      <w:r w:rsidRPr="00037764">
        <w:rPr>
          <w:w w:val="102"/>
          <w:sz w:val="24"/>
          <w:szCs w:val="24"/>
        </w:rPr>
        <w:t xml:space="preserve">agai </w:t>
      </w:r>
      <w:r w:rsidRPr="00037764">
        <w:rPr>
          <w:sz w:val="24"/>
          <w:szCs w:val="24"/>
        </w:rPr>
        <w:t>ba</w:t>
      </w:r>
      <w:r w:rsidRPr="00037764">
        <w:rPr>
          <w:spacing w:val="1"/>
          <w:sz w:val="24"/>
          <w:szCs w:val="24"/>
        </w:rPr>
        <w:t>h</w:t>
      </w:r>
      <w:r w:rsidRPr="00037764">
        <w:rPr>
          <w:spacing w:val="-1"/>
          <w:sz w:val="24"/>
          <w:szCs w:val="24"/>
        </w:rPr>
        <w:t>a</w:t>
      </w:r>
      <w:r w:rsidRPr="00037764">
        <w:rPr>
          <w:sz w:val="24"/>
          <w:szCs w:val="24"/>
        </w:rPr>
        <w:t>n</w:t>
      </w:r>
      <w:r w:rsidRPr="00037764">
        <w:rPr>
          <w:spacing w:val="3"/>
          <w:sz w:val="24"/>
          <w:szCs w:val="24"/>
        </w:rPr>
        <w:t xml:space="preserve"> </w:t>
      </w:r>
      <w:r w:rsidRPr="00037764">
        <w:rPr>
          <w:sz w:val="24"/>
          <w:szCs w:val="24"/>
        </w:rPr>
        <w:t>kajian</w:t>
      </w:r>
      <w:r w:rsidRPr="00037764">
        <w:rPr>
          <w:spacing w:val="2"/>
          <w:sz w:val="24"/>
          <w:szCs w:val="24"/>
        </w:rPr>
        <w:t xml:space="preserve"> </w:t>
      </w:r>
      <w:r w:rsidRPr="00037764">
        <w:rPr>
          <w:sz w:val="24"/>
          <w:szCs w:val="24"/>
        </w:rPr>
        <w:t>la</w:t>
      </w:r>
      <w:r w:rsidRPr="00037764">
        <w:rPr>
          <w:spacing w:val="1"/>
          <w:sz w:val="24"/>
          <w:szCs w:val="24"/>
        </w:rPr>
        <w:t>n</w:t>
      </w:r>
      <w:r w:rsidRPr="00037764">
        <w:rPr>
          <w:spacing w:val="-1"/>
          <w:sz w:val="24"/>
          <w:szCs w:val="24"/>
        </w:rPr>
        <w:t>j</w:t>
      </w:r>
      <w:r w:rsidRPr="00037764">
        <w:rPr>
          <w:spacing w:val="1"/>
          <w:sz w:val="24"/>
          <w:szCs w:val="24"/>
        </w:rPr>
        <w:t>u</w:t>
      </w:r>
      <w:r w:rsidRPr="00037764">
        <w:rPr>
          <w:sz w:val="24"/>
          <w:szCs w:val="24"/>
        </w:rPr>
        <w:t>t</w:t>
      </w:r>
      <w:r w:rsidRPr="00037764">
        <w:rPr>
          <w:spacing w:val="2"/>
          <w:sz w:val="24"/>
          <w:szCs w:val="24"/>
        </w:rPr>
        <w:t xml:space="preserve"> </w:t>
      </w:r>
      <w:r w:rsidRPr="00037764">
        <w:rPr>
          <w:spacing w:val="1"/>
          <w:sz w:val="24"/>
          <w:szCs w:val="24"/>
        </w:rPr>
        <w:t>b</w:t>
      </w:r>
      <w:r w:rsidRPr="00037764">
        <w:rPr>
          <w:spacing w:val="-1"/>
          <w:sz w:val="24"/>
          <w:szCs w:val="24"/>
        </w:rPr>
        <w:t>a</w:t>
      </w:r>
      <w:r w:rsidRPr="00037764">
        <w:rPr>
          <w:sz w:val="24"/>
          <w:szCs w:val="24"/>
        </w:rPr>
        <w:t>gi p</w:t>
      </w:r>
      <w:r w:rsidRPr="00037764">
        <w:rPr>
          <w:spacing w:val="2"/>
          <w:sz w:val="24"/>
          <w:szCs w:val="24"/>
        </w:rPr>
        <w:t>e</w:t>
      </w:r>
      <w:r w:rsidRPr="00037764">
        <w:rPr>
          <w:spacing w:val="-3"/>
          <w:sz w:val="24"/>
          <w:szCs w:val="24"/>
        </w:rPr>
        <w:t>m</w:t>
      </w:r>
      <w:r w:rsidRPr="00037764">
        <w:rPr>
          <w:spacing w:val="1"/>
          <w:sz w:val="24"/>
          <w:szCs w:val="24"/>
        </w:rPr>
        <w:t>b</w:t>
      </w:r>
      <w:r w:rsidRPr="00037764">
        <w:rPr>
          <w:sz w:val="24"/>
          <w:szCs w:val="24"/>
        </w:rPr>
        <w:t>aca</w:t>
      </w:r>
      <w:r w:rsidRPr="00037764">
        <w:rPr>
          <w:spacing w:val="7"/>
          <w:sz w:val="24"/>
          <w:szCs w:val="24"/>
        </w:rPr>
        <w:t xml:space="preserve"> </w:t>
      </w:r>
      <w:r w:rsidRPr="00037764">
        <w:rPr>
          <w:spacing w:val="2"/>
          <w:sz w:val="24"/>
          <w:szCs w:val="24"/>
        </w:rPr>
        <w:t>y</w:t>
      </w:r>
      <w:r w:rsidRPr="00037764">
        <w:rPr>
          <w:spacing w:val="-1"/>
          <w:sz w:val="24"/>
          <w:szCs w:val="24"/>
        </w:rPr>
        <w:t>a</w:t>
      </w:r>
      <w:r w:rsidRPr="00037764">
        <w:rPr>
          <w:sz w:val="24"/>
          <w:szCs w:val="24"/>
        </w:rPr>
        <w:t>ng</w:t>
      </w:r>
      <w:r w:rsidRPr="00037764">
        <w:rPr>
          <w:spacing w:val="1"/>
          <w:sz w:val="24"/>
          <w:szCs w:val="24"/>
        </w:rPr>
        <w:t xml:space="preserve"> </w:t>
      </w:r>
      <w:r w:rsidRPr="00037764">
        <w:rPr>
          <w:sz w:val="24"/>
          <w:szCs w:val="24"/>
        </w:rPr>
        <w:t>ing</w:t>
      </w:r>
      <w:r w:rsidRPr="00037764">
        <w:rPr>
          <w:spacing w:val="-1"/>
          <w:sz w:val="24"/>
          <w:szCs w:val="24"/>
        </w:rPr>
        <w:t>i</w:t>
      </w:r>
      <w:r w:rsidRPr="00037764">
        <w:rPr>
          <w:sz w:val="24"/>
          <w:szCs w:val="24"/>
        </w:rPr>
        <w:t>n</w:t>
      </w:r>
      <w:r w:rsidRPr="00037764">
        <w:rPr>
          <w:spacing w:val="4"/>
          <w:sz w:val="24"/>
          <w:szCs w:val="24"/>
        </w:rPr>
        <w:t xml:space="preserve"> </w:t>
      </w:r>
      <w:r w:rsidRPr="00037764">
        <w:rPr>
          <w:spacing w:val="-1"/>
          <w:sz w:val="24"/>
          <w:szCs w:val="24"/>
        </w:rPr>
        <w:t>m</w:t>
      </w:r>
      <w:r w:rsidRPr="00037764">
        <w:rPr>
          <w:spacing w:val="1"/>
          <w:sz w:val="24"/>
          <w:szCs w:val="24"/>
        </w:rPr>
        <w:t>e</w:t>
      </w:r>
      <w:r w:rsidRPr="00037764">
        <w:rPr>
          <w:sz w:val="24"/>
          <w:szCs w:val="24"/>
        </w:rPr>
        <w:t>laku</w:t>
      </w:r>
      <w:r w:rsidRPr="00037764">
        <w:rPr>
          <w:spacing w:val="1"/>
          <w:sz w:val="24"/>
          <w:szCs w:val="24"/>
        </w:rPr>
        <w:t>k</w:t>
      </w:r>
      <w:r w:rsidRPr="00037764">
        <w:rPr>
          <w:sz w:val="24"/>
          <w:szCs w:val="24"/>
        </w:rPr>
        <w:t>an</w:t>
      </w:r>
      <w:r w:rsidRPr="00037764">
        <w:rPr>
          <w:spacing w:val="12"/>
          <w:sz w:val="24"/>
          <w:szCs w:val="24"/>
        </w:rPr>
        <w:t xml:space="preserve"> </w:t>
      </w:r>
      <w:r w:rsidRPr="00037764">
        <w:rPr>
          <w:spacing w:val="1"/>
          <w:sz w:val="24"/>
          <w:szCs w:val="24"/>
        </w:rPr>
        <w:t>p</w:t>
      </w:r>
      <w:r w:rsidRPr="00037764">
        <w:rPr>
          <w:spacing w:val="-2"/>
          <w:sz w:val="24"/>
          <w:szCs w:val="24"/>
        </w:rPr>
        <w:t>e</w:t>
      </w:r>
      <w:r w:rsidRPr="00037764">
        <w:rPr>
          <w:spacing w:val="1"/>
          <w:sz w:val="24"/>
          <w:szCs w:val="24"/>
        </w:rPr>
        <w:t>nu</w:t>
      </w:r>
      <w:r w:rsidRPr="00037764">
        <w:rPr>
          <w:spacing w:val="-1"/>
          <w:sz w:val="24"/>
          <w:szCs w:val="24"/>
        </w:rPr>
        <w:t>l</w:t>
      </w:r>
      <w:r w:rsidRPr="00037764">
        <w:rPr>
          <w:sz w:val="24"/>
          <w:szCs w:val="24"/>
        </w:rPr>
        <w:t>isan</w:t>
      </w:r>
      <w:r w:rsidRPr="00037764">
        <w:rPr>
          <w:spacing w:val="9"/>
          <w:sz w:val="24"/>
          <w:szCs w:val="24"/>
        </w:rPr>
        <w:t xml:space="preserve"> </w:t>
      </w:r>
      <w:r w:rsidRPr="00037764">
        <w:rPr>
          <w:spacing w:val="1"/>
          <w:w w:val="102"/>
          <w:sz w:val="24"/>
          <w:szCs w:val="24"/>
        </w:rPr>
        <w:t>d</w:t>
      </w:r>
      <w:r w:rsidRPr="00037764">
        <w:rPr>
          <w:spacing w:val="-1"/>
          <w:w w:val="102"/>
          <w:sz w:val="24"/>
          <w:szCs w:val="24"/>
        </w:rPr>
        <w:t>a</w:t>
      </w:r>
      <w:r w:rsidRPr="00037764">
        <w:rPr>
          <w:w w:val="102"/>
          <w:sz w:val="24"/>
          <w:szCs w:val="24"/>
        </w:rPr>
        <w:t>l</w:t>
      </w:r>
      <w:r w:rsidRPr="00037764">
        <w:rPr>
          <w:spacing w:val="2"/>
          <w:w w:val="102"/>
          <w:sz w:val="24"/>
          <w:szCs w:val="24"/>
        </w:rPr>
        <w:t>a</w:t>
      </w:r>
      <w:r w:rsidRPr="00037764">
        <w:rPr>
          <w:w w:val="102"/>
          <w:sz w:val="24"/>
          <w:szCs w:val="24"/>
        </w:rPr>
        <w:t xml:space="preserve">m </w:t>
      </w:r>
      <w:r w:rsidRPr="00037764">
        <w:rPr>
          <w:spacing w:val="-2"/>
          <w:sz w:val="24"/>
          <w:szCs w:val="24"/>
        </w:rPr>
        <w:t>m</w:t>
      </w:r>
      <w:r w:rsidRPr="00037764">
        <w:rPr>
          <w:spacing w:val="1"/>
          <w:sz w:val="24"/>
          <w:szCs w:val="24"/>
        </w:rPr>
        <w:t>a</w:t>
      </w:r>
      <w:r w:rsidRPr="00037764">
        <w:rPr>
          <w:sz w:val="24"/>
          <w:szCs w:val="24"/>
        </w:rPr>
        <w:t>salah</w:t>
      </w:r>
      <w:r w:rsidRPr="00037764">
        <w:rPr>
          <w:spacing w:val="15"/>
          <w:sz w:val="24"/>
          <w:szCs w:val="24"/>
        </w:rPr>
        <w:t xml:space="preserve"> </w:t>
      </w:r>
      <w:r w:rsidRPr="00037764">
        <w:rPr>
          <w:spacing w:val="2"/>
          <w:sz w:val="24"/>
          <w:szCs w:val="24"/>
        </w:rPr>
        <w:t>y</w:t>
      </w:r>
      <w:r w:rsidRPr="00037764">
        <w:rPr>
          <w:spacing w:val="-2"/>
          <w:sz w:val="24"/>
          <w:szCs w:val="24"/>
        </w:rPr>
        <w:t>a</w:t>
      </w:r>
      <w:r w:rsidRPr="00037764">
        <w:rPr>
          <w:sz w:val="24"/>
          <w:szCs w:val="24"/>
        </w:rPr>
        <w:t>ng</w:t>
      </w:r>
      <w:r w:rsidRPr="00037764">
        <w:rPr>
          <w:spacing w:val="11"/>
          <w:sz w:val="24"/>
          <w:szCs w:val="24"/>
        </w:rPr>
        <w:t xml:space="preserve"> </w:t>
      </w:r>
      <w:r w:rsidRPr="00037764">
        <w:rPr>
          <w:w w:val="102"/>
          <w:sz w:val="24"/>
          <w:szCs w:val="24"/>
        </w:rPr>
        <w:t>s</w:t>
      </w:r>
      <w:r w:rsidRPr="00037764">
        <w:rPr>
          <w:spacing w:val="2"/>
          <w:w w:val="102"/>
          <w:sz w:val="24"/>
          <w:szCs w:val="24"/>
        </w:rPr>
        <w:t>a</w:t>
      </w:r>
      <w:r w:rsidRPr="00037764">
        <w:rPr>
          <w:spacing w:val="-3"/>
          <w:w w:val="102"/>
          <w:sz w:val="24"/>
          <w:szCs w:val="24"/>
        </w:rPr>
        <w:t>m</w:t>
      </w:r>
      <w:r w:rsidRPr="00037764">
        <w:rPr>
          <w:spacing w:val="-1"/>
          <w:w w:val="102"/>
          <w:sz w:val="24"/>
          <w:szCs w:val="24"/>
        </w:rPr>
        <w:t>a</w:t>
      </w:r>
      <w:r>
        <w:rPr>
          <w:w w:val="102"/>
          <w:sz w:val="24"/>
          <w:szCs w:val="24"/>
        </w:rPr>
        <w:t xml:space="preserve"> serta </w:t>
      </w:r>
      <w:r>
        <w:rPr>
          <w:sz w:val="24"/>
          <w:szCs w:val="24"/>
        </w:rPr>
        <w:t>s</w:t>
      </w:r>
      <w:r w:rsidRPr="00037764">
        <w:rPr>
          <w:sz w:val="24"/>
          <w:szCs w:val="24"/>
        </w:rPr>
        <w:t>ebagai aplikasi atau penerapan ilmu pengetahuan yang penulis dapatkan selama dibangku kuliah ke dalam permasalahan</w:t>
      </w:r>
      <w:r>
        <w:rPr>
          <w:sz w:val="24"/>
          <w:szCs w:val="24"/>
        </w:rPr>
        <w:t xml:space="preserve"> penerapan akuntansi syariah pada lembaga keuangan non perbankan di </w:t>
      </w:r>
      <w:r w:rsidRPr="00037764">
        <w:rPr>
          <w:spacing w:val="2"/>
          <w:sz w:val="24"/>
          <w:szCs w:val="24"/>
        </w:rPr>
        <w:t>kota pontianak</w:t>
      </w:r>
      <w:r>
        <w:rPr>
          <w:sz w:val="24"/>
          <w:szCs w:val="24"/>
        </w:rPr>
        <w:t>.</w:t>
      </w:r>
    </w:p>
    <w:p w14:paraId="4B8EE10A" w14:textId="77777777" w:rsidR="006B745C" w:rsidRPr="00C34DE4" w:rsidRDefault="006B745C" w:rsidP="00C34DE4">
      <w:pPr>
        <w:pStyle w:val="ListParagraph"/>
        <w:ind w:left="567" w:firstLine="0"/>
        <w:rPr>
          <w:w w:val="102"/>
          <w:sz w:val="24"/>
          <w:szCs w:val="24"/>
        </w:rPr>
      </w:pPr>
    </w:p>
    <w:p w14:paraId="7FE86E5A" w14:textId="77777777" w:rsidR="006B745C" w:rsidRDefault="0030165B" w:rsidP="006B745C">
      <w:pPr>
        <w:rPr>
          <w:b/>
          <w:sz w:val="24"/>
        </w:rPr>
      </w:pPr>
      <w:r>
        <w:rPr>
          <w:b/>
          <w:sz w:val="24"/>
        </w:rPr>
        <w:t>TINJAUAN PUSTAKA</w:t>
      </w:r>
    </w:p>
    <w:p w14:paraId="3DB9C5FA" w14:textId="77777777" w:rsidR="006B745C" w:rsidRPr="005477CB" w:rsidRDefault="006B745C" w:rsidP="006B745C">
      <w:pPr>
        <w:jc w:val="both"/>
        <w:rPr>
          <w:b/>
          <w:bCs/>
          <w:iCs/>
          <w:sz w:val="24"/>
        </w:rPr>
      </w:pPr>
      <w:r w:rsidRPr="005477CB">
        <w:rPr>
          <w:b/>
          <w:bCs/>
          <w:iCs/>
          <w:sz w:val="24"/>
          <w:szCs w:val="24"/>
        </w:rPr>
        <w:t>Akuntansi Syariah</w:t>
      </w:r>
    </w:p>
    <w:p w14:paraId="42FBA14A" w14:textId="54258059" w:rsidR="006B745C" w:rsidRPr="006B745C" w:rsidRDefault="006B745C" w:rsidP="006B745C">
      <w:pPr>
        <w:jc w:val="both"/>
        <w:rPr>
          <w:b/>
          <w:iCs/>
          <w:sz w:val="24"/>
        </w:rPr>
      </w:pPr>
      <w:r w:rsidRPr="006B745C">
        <w:rPr>
          <w:iCs/>
          <w:spacing w:val="-1"/>
          <w:sz w:val="24"/>
          <w:szCs w:val="24"/>
        </w:rPr>
        <w:t>A</w:t>
      </w:r>
      <w:r w:rsidRPr="006B745C">
        <w:rPr>
          <w:iCs/>
          <w:sz w:val="24"/>
          <w:szCs w:val="24"/>
        </w:rPr>
        <w:t xml:space="preserve">kuntansi </w:t>
      </w:r>
      <w:r w:rsidRPr="006B745C">
        <w:rPr>
          <w:iCs/>
          <w:spacing w:val="2"/>
          <w:sz w:val="24"/>
          <w:szCs w:val="24"/>
        </w:rPr>
        <w:t>s</w:t>
      </w:r>
      <w:r w:rsidRPr="006B745C">
        <w:rPr>
          <w:iCs/>
          <w:spacing w:val="-7"/>
          <w:sz w:val="24"/>
          <w:szCs w:val="24"/>
        </w:rPr>
        <w:t>y</w:t>
      </w:r>
      <w:r w:rsidRPr="006B745C">
        <w:rPr>
          <w:iCs/>
          <w:spacing w:val="1"/>
          <w:sz w:val="24"/>
          <w:szCs w:val="24"/>
        </w:rPr>
        <w:t>a</w:t>
      </w:r>
      <w:r w:rsidRPr="006B745C">
        <w:rPr>
          <w:iCs/>
          <w:sz w:val="24"/>
          <w:szCs w:val="24"/>
        </w:rPr>
        <w:t>ri</w:t>
      </w:r>
      <w:r w:rsidRPr="006B745C">
        <w:rPr>
          <w:iCs/>
          <w:spacing w:val="1"/>
          <w:sz w:val="24"/>
          <w:szCs w:val="24"/>
        </w:rPr>
        <w:t>a</w:t>
      </w:r>
      <w:r w:rsidRPr="006B745C">
        <w:rPr>
          <w:iCs/>
          <w:sz w:val="24"/>
          <w:szCs w:val="24"/>
        </w:rPr>
        <w:t>h d</w:t>
      </w:r>
      <w:r w:rsidRPr="006B745C">
        <w:rPr>
          <w:iCs/>
          <w:spacing w:val="-1"/>
          <w:sz w:val="24"/>
          <w:szCs w:val="24"/>
        </w:rPr>
        <w:t>a</w:t>
      </w:r>
      <w:r w:rsidRPr="006B745C">
        <w:rPr>
          <w:iCs/>
          <w:sz w:val="24"/>
          <w:szCs w:val="24"/>
        </w:rPr>
        <w:t>p</w:t>
      </w:r>
      <w:r w:rsidRPr="006B745C">
        <w:rPr>
          <w:iCs/>
          <w:spacing w:val="-1"/>
          <w:sz w:val="24"/>
          <w:szCs w:val="24"/>
        </w:rPr>
        <w:t>a</w:t>
      </w:r>
      <w:r w:rsidRPr="006B745C">
        <w:rPr>
          <w:iCs/>
          <w:sz w:val="24"/>
          <w:szCs w:val="24"/>
        </w:rPr>
        <w:t>t dia</w:t>
      </w:r>
      <w:r w:rsidRPr="006B745C">
        <w:rPr>
          <w:iCs/>
          <w:spacing w:val="-1"/>
          <w:sz w:val="24"/>
          <w:szCs w:val="24"/>
        </w:rPr>
        <w:t>r</w:t>
      </w:r>
      <w:r w:rsidRPr="006B745C">
        <w:rPr>
          <w:iCs/>
          <w:sz w:val="24"/>
          <w:szCs w:val="24"/>
        </w:rPr>
        <w:t>t</w:t>
      </w:r>
      <w:r w:rsidRPr="006B745C">
        <w:rPr>
          <w:iCs/>
          <w:spacing w:val="1"/>
          <w:sz w:val="24"/>
          <w:szCs w:val="24"/>
        </w:rPr>
        <w:t>i</w:t>
      </w:r>
      <w:r w:rsidRPr="006B745C">
        <w:rPr>
          <w:iCs/>
          <w:sz w:val="24"/>
          <w:szCs w:val="24"/>
        </w:rPr>
        <w:t>k</w:t>
      </w:r>
      <w:r w:rsidRPr="006B745C">
        <w:rPr>
          <w:iCs/>
          <w:spacing w:val="-1"/>
          <w:sz w:val="24"/>
          <w:szCs w:val="24"/>
        </w:rPr>
        <w:t>a</w:t>
      </w:r>
      <w:r w:rsidRPr="006B745C">
        <w:rPr>
          <w:iCs/>
          <w:sz w:val="24"/>
          <w:szCs w:val="24"/>
        </w:rPr>
        <w:t>n s</w:t>
      </w:r>
      <w:r w:rsidRPr="006B745C">
        <w:rPr>
          <w:iCs/>
          <w:spacing w:val="-1"/>
          <w:sz w:val="24"/>
          <w:szCs w:val="24"/>
        </w:rPr>
        <w:t>e</w:t>
      </w:r>
      <w:r w:rsidRPr="006B745C">
        <w:rPr>
          <w:iCs/>
          <w:spacing w:val="2"/>
          <w:sz w:val="24"/>
          <w:szCs w:val="24"/>
        </w:rPr>
        <w:t>b</w:t>
      </w:r>
      <w:r w:rsidRPr="006B745C">
        <w:rPr>
          <w:iCs/>
          <w:spacing w:val="1"/>
          <w:sz w:val="24"/>
          <w:szCs w:val="24"/>
        </w:rPr>
        <w:t>a</w:t>
      </w:r>
      <w:r w:rsidRPr="006B745C">
        <w:rPr>
          <w:iCs/>
          <w:spacing w:val="-2"/>
          <w:sz w:val="24"/>
          <w:szCs w:val="24"/>
        </w:rPr>
        <w:t>g</w:t>
      </w:r>
      <w:r w:rsidRPr="006B745C">
        <w:rPr>
          <w:iCs/>
          <w:spacing w:val="-1"/>
          <w:sz w:val="24"/>
          <w:szCs w:val="24"/>
        </w:rPr>
        <w:t>a</w:t>
      </w:r>
      <w:r w:rsidRPr="006B745C">
        <w:rPr>
          <w:iCs/>
          <w:sz w:val="24"/>
          <w:szCs w:val="24"/>
        </w:rPr>
        <w:t xml:space="preserve">i </w:t>
      </w:r>
      <w:r w:rsidRPr="006B745C">
        <w:rPr>
          <w:iCs/>
          <w:spacing w:val="2"/>
          <w:sz w:val="24"/>
          <w:szCs w:val="24"/>
        </w:rPr>
        <w:t>p</w:t>
      </w:r>
      <w:r w:rsidRPr="006B745C">
        <w:rPr>
          <w:iCs/>
          <w:sz w:val="24"/>
          <w:szCs w:val="24"/>
        </w:rPr>
        <w:t>ros</w:t>
      </w:r>
      <w:r w:rsidRPr="006B745C">
        <w:rPr>
          <w:iCs/>
          <w:spacing w:val="-1"/>
          <w:sz w:val="24"/>
          <w:szCs w:val="24"/>
        </w:rPr>
        <w:t>e</w:t>
      </w:r>
      <w:r w:rsidRPr="006B745C">
        <w:rPr>
          <w:iCs/>
          <w:sz w:val="24"/>
          <w:szCs w:val="24"/>
        </w:rPr>
        <w:t>s</w:t>
      </w:r>
      <w:r w:rsidRPr="006B745C">
        <w:rPr>
          <w:iCs/>
          <w:spacing w:val="2"/>
          <w:sz w:val="24"/>
          <w:szCs w:val="24"/>
        </w:rPr>
        <w:t xml:space="preserve"> </w:t>
      </w:r>
      <w:r w:rsidRPr="006B745C">
        <w:rPr>
          <w:iCs/>
          <w:spacing w:val="-1"/>
          <w:sz w:val="24"/>
          <w:szCs w:val="24"/>
        </w:rPr>
        <w:t>a</w:t>
      </w:r>
      <w:r w:rsidRPr="006B745C">
        <w:rPr>
          <w:iCs/>
          <w:sz w:val="24"/>
          <w:szCs w:val="24"/>
        </w:rPr>
        <w:t>kuntansi</w:t>
      </w:r>
      <w:r w:rsidRPr="006B745C">
        <w:rPr>
          <w:iCs/>
          <w:spacing w:val="3"/>
          <w:sz w:val="24"/>
          <w:szCs w:val="24"/>
        </w:rPr>
        <w:t xml:space="preserve"> </w:t>
      </w:r>
      <w:r w:rsidRPr="006B745C">
        <w:rPr>
          <w:iCs/>
          <w:spacing w:val="-1"/>
          <w:sz w:val="24"/>
          <w:szCs w:val="24"/>
        </w:rPr>
        <w:t>a</w:t>
      </w:r>
      <w:r w:rsidRPr="006B745C">
        <w:rPr>
          <w:iCs/>
          <w:sz w:val="24"/>
          <w:szCs w:val="24"/>
        </w:rPr>
        <w:t>tas tr</w:t>
      </w:r>
      <w:r w:rsidRPr="006B745C">
        <w:rPr>
          <w:iCs/>
          <w:spacing w:val="-1"/>
          <w:sz w:val="24"/>
          <w:szCs w:val="24"/>
        </w:rPr>
        <w:t>a</w:t>
      </w:r>
      <w:r w:rsidRPr="006B745C">
        <w:rPr>
          <w:iCs/>
          <w:sz w:val="24"/>
          <w:szCs w:val="24"/>
        </w:rPr>
        <w:t>ns</w:t>
      </w:r>
      <w:r w:rsidRPr="006B745C">
        <w:rPr>
          <w:iCs/>
          <w:spacing w:val="-1"/>
          <w:sz w:val="24"/>
          <w:szCs w:val="24"/>
        </w:rPr>
        <w:t>a</w:t>
      </w:r>
      <w:r w:rsidRPr="006B745C">
        <w:rPr>
          <w:iCs/>
          <w:sz w:val="24"/>
          <w:szCs w:val="24"/>
        </w:rPr>
        <w:t>ks</w:t>
      </w:r>
      <w:r w:rsidRPr="006B745C">
        <w:rPr>
          <w:iCs/>
          <w:spacing w:val="1"/>
          <w:sz w:val="24"/>
          <w:szCs w:val="24"/>
        </w:rPr>
        <w:t>i</w:t>
      </w:r>
      <w:r w:rsidRPr="006B745C">
        <w:rPr>
          <w:iCs/>
          <w:spacing w:val="-1"/>
          <w:sz w:val="24"/>
          <w:szCs w:val="24"/>
        </w:rPr>
        <w:t>-</w:t>
      </w:r>
      <w:r w:rsidRPr="006B745C">
        <w:rPr>
          <w:iCs/>
          <w:sz w:val="24"/>
          <w:szCs w:val="24"/>
        </w:rPr>
        <w:t>tr</w:t>
      </w:r>
      <w:r w:rsidRPr="006B745C">
        <w:rPr>
          <w:iCs/>
          <w:spacing w:val="-1"/>
          <w:sz w:val="24"/>
          <w:szCs w:val="24"/>
        </w:rPr>
        <w:t>a</w:t>
      </w:r>
      <w:r w:rsidRPr="006B745C">
        <w:rPr>
          <w:iCs/>
          <w:sz w:val="24"/>
          <w:szCs w:val="24"/>
        </w:rPr>
        <w:t>n</w:t>
      </w:r>
      <w:r w:rsidRPr="006B745C">
        <w:rPr>
          <w:iCs/>
          <w:spacing w:val="2"/>
          <w:sz w:val="24"/>
          <w:szCs w:val="24"/>
        </w:rPr>
        <w:t>s</w:t>
      </w:r>
      <w:r w:rsidRPr="006B745C">
        <w:rPr>
          <w:iCs/>
          <w:spacing w:val="-1"/>
          <w:sz w:val="24"/>
          <w:szCs w:val="24"/>
        </w:rPr>
        <w:t>a</w:t>
      </w:r>
      <w:r w:rsidRPr="006B745C">
        <w:rPr>
          <w:iCs/>
          <w:sz w:val="24"/>
          <w:szCs w:val="24"/>
        </w:rPr>
        <w:t>ksi</w:t>
      </w:r>
      <w:r w:rsidRPr="006B745C">
        <w:rPr>
          <w:iCs/>
          <w:spacing w:val="4"/>
          <w:sz w:val="24"/>
          <w:szCs w:val="24"/>
        </w:rPr>
        <w:t xml:space="preserve"> </w:t>
      </w:r>
      <w:r w:rsidRPr="006B745C">
        <w:rPr>
          <w:iCs/>
          <w:spacing w:val="-5"/>
          <w:sz w:val="24"/>
          <w:szCs w:val="24"/>
        </w:rPr>
        <w:t>y</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1"/>
          <w:sz w:val="24"/>
          <w:szCs w:val="24"/>
        </w:rPr>
        <w:t xml:space="preserve"> </w:t>
      </w:r>
      <w:r w:rsidRPr="006B745C">
        <w:rPr>
          <w:iCs/>
          <w:sz w:val="24"/>
          <w:szCs w:val="24"/>
        </w:rPr>
        <w:t>s</w:t>
      </w:r>
      <w:r w:rsidRPr="006B745C">
        <w:rPr>
          <w:iCs/>
          <w:spacing w:val="-1"/>
          <w:sz w:val="24"/>
          <w:szCs w:val="24"/>
        </w:rPr>
        <w:t>e</w:t>
      </w:r>
      <w:r w:rsidRPr="006B745C">
        <w:rPr>
          <w:iCs/>
          <w:sz w:val="24"/>
          <w:szCs w:val="24"/>
        </w:rPr>
        <w:t>suai d</w:t>
      </w:r>
      <w:r w:rsidRPr="006B745C">
        <w:rPr>
          <w:iCs/>
          <w:spacing w:val="-1"/>
          <w:sz w:val="24"/>
          <w:szCs w:val="24"/>
        </w:rPr>
        <w:t>e</w:t>
      </w:r>
      <w:r w:rsidRPr="006B745C">
        <w:rPr>
          <w:iCs/>
          <w:spacing w:val="2"/>
          <w:sz w:val="24"/>
          <w:szCs w:val="24"/>
        </w:rPr>
        <w:t>n</w:t>
      </w:r>
      <w:r w:rsidRPr="006B745C">
        <w:rPr>
          <w:iCs/>
          <w:sz w:val="24"/>
          <w:szCs w:val="24"/>
        </w:rPr>
        <w:t>g</w:t>
      </w:r>
      <w:r w:rsidRPr="006B745C">
        <w:rPr>
          <w:iCs/>
          <w:spacing w:val="-1"/>
          <w:sz w:val="24"/>
          <w:szCs w:val="24"/>
        </w:rPr>
        <w:t>a</w:t>
      </w:r>
      <w:r w:rsidRPr="006B745C">
        <w:rPr>
          <w:iCs/>
          <w:sz w:val="24"/>
          <w:szCs w:val="24"/>
        </w:rPr>
        <w:t xml:space="preserve">n </w:t>
      </w:r>
      <w:r w:rsidRPr="006B745C">
        <w:rPr>
          <w:iCs/>
          <w:spacing w:val="-1"/>
          <w:sz w:val="24"/>
          <w:szCs w:val="24"/>
        </w:rPr>
        <w:t>a</w:t>
      </w:r>
      <w:r w:rsidRPr="006B745C">
        <w:rPr>
          <w:iCs/>
          <w:sz w:val="24"/>
          <w:szCs w:val="24"/>
        </w:rPr>
        <w:t>tur</w:t>
      </w:r>
      <w:r w:rsidRPr="006B745C">
        <w:rPr>
          <w:iCs/>
          <w:spacing w:val="-1"/>
          <w:sz w:val="24"/>
          <w:szCs w:val="24"/>
        </w:rPr>
        <w:t>a</w:t>
      </w:r>
      <w:r w:rsidRPr="006B745C">
        <w:rPr>
          <w:iCs/>
          <w:sz w:val="24"/>
          <w:szCs w:val="24"/>
        </w:rPr>
        <w:t>n</w:t>
      </w:r>
      <w:r w:rsidRPr="006B745C">
        <w:rPr>
          <w:iCs/>
          <w:spacing w:val="5"/>
          <w:sz w:val="24"/>
          <w:szCs w:val="24"/>
        </w:rPr>
        <w:t xml:space="preserve"> </w:t>
      </w:r>
      <w:r w:rsidRPr="006B745C">
        <w:rPr>
          <w:iCs/>
          <w:spacing w:val="-5"/>
          <w:sz w:val="24"/>
          <w:szCs w:val="24"/>
        </w:rPr>
        <w:t>y</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2"/>
          <w:sz w:val="24"/>
          <w:szCs w:val="24"/>
        </w:rPr>
        <w:t xml:space="preserve"> </w:t>
      </w:r>
      <w:r w:rsidRPr="006B745C">
        <w:rPr>
          <w:iCs/>
          <w:sz w:val="24"/>
          <w:szCs w:val="24"/>
        </w:rPr>
        <w:t>te</w:t>
      </w:r>
      <w:r w:rsidRPr="006B745C">
        <w:rPr>
          <w:iCs/>
          <w:spacing w:val="2"/>
          <w:sz w:val="24"/>
          <w:szCs w:val="24"/>
        </w:rPr>
        <w:t>l</w:t>
      </w:r>
      <w:r w:rsidRPr="006B745C">
        <w:rPr>
          <w:iCs/>
          <w:spacing w:val="-1"/>
          <w:sz w:val="24"/>
          <w:szCs w:val="24"/>
        </w:rPr>
        <w:t>a</w:t>
      </w:r>
      <w:r w:rsidRPr="006B745C">
        <w:rPr>
          <w:iCs/>
          <w:sz w:val="24"/>
          <w:szCs w:val="24"/>
        </w:rPr>
        <w:t>h di</w:t>
      </w:r>
      <w:r w:rsidRPr="006B745C">
        <w:rPr>
          <w:iCs/>
          <w:spacing w:val="1"/>
          <w:sz w:val="24"/>
          <w:szCs w:val="24"/>
        </w:rPr>
        <w:t>t</w:t>
      </w:r>
      <w:r w:rsidRPr="006B745C">
        <w:rPr>
          <w:iCs/>
          <w:spacing w:val="-1"/>
          <w:sz w:val="24"/>
          <w:szCs w:val="24"/>
        </w:rPr>
        <w:t>e</w:t>
      </w:r>
      <w:r w:rsidRPr="006B745C">
        <w:rPr>
          <w:iCs/>
          <w:sz w:val="24"/>
          <w:szCs w:val="24"/>
        </w:rPr>
        <w:t>ta</w:t>
      </w:r>
      <w:r w:rsidRPr="006B745C">
        <w:rPr>
          <w:iCs/>
          <w:spacing w:val="2"/>
          <w:sz w:val="24"/>
          <w:szCs w:val="24"/>
        </w:rPr>
        <w:t>p</w:t>
      </w:r>
      <w:r w:rsidRPr="006B745C">
        <w:rPr>
          <w:iCs/>
          <w:sz w:val="24"/>
          <w:szCs w:val="24"/>
        </w:rPr>
        <w:t>k</w:t>
      </w:r>
      <w:r w:rsidRPr="006B745C">
        <w:rPr>
          <w:iCs/>
          <w:spacing w:val="-1"/>
          <w:sz w:val="24"/>
          <w:szCs w:val="24"/>
        </w:rPr>
        <w:t>a</w:t>
      </w:r>
      <w:r w:rsidRPr="006B745C">
        <w:rPr>
          <w:iCs/>
          <w:sz w:val="24"/>
          <w:szCs w:val="24"/>
        </w:rPr>
        <w:t>n Allah S</w:t>
      </w:r>
      <w:r w:rsidRPr="006B745C">
        <w:rPr>
          <w:iCs/>
          <w:spacing w:val="2"/>
          <w:sz w:val="24"/>
          <w:szCs w:val="24"/>
        </w:rPr>
        <w:t>W</w:t>
      </w:r>
      <w:r w:rsidRPr="006B745C">
        <w:rPr>
          <w:iCs/>
          <w:sz w:val="24"/>
          <w:szCs w:val="24"/>
        </w:rPr>
        <w:t>T.</w:t>
      </w:r>
    </w:p>
    <w:p w14:paraId="68A471D3" w14:textId="77777777" w:rsidR="005477CB" w:rsidRDefault="006B745C" w:rsidP="005477CB">
      <w:pPr>
        <w:widowControl/>
        <w:autoSpaceDE/>
        <w:autoSpaceDN/>
        <w:spacing w:before="240"/>
        <w:jc w:val="both"/>
        <w:rPr>
          <w:b/>
          <w:bCs/>
          <w:iCs/>
        </w:rPr>
      </w:pPr>
      <w:r w:rsidRPr="006B745C">
        <w:rPr>
          <w:b/>
          <w:bCs/>
          <w:iCs/>
          <w:sz w:val="24"/>
          <w:szCs w:val="24"/>
        </w:rPr>
        <w:t>Laporan Keuangan</w:t>
      </w:r>
    </w:p>
    <w:p w14:paraId="7BC6D0F0" w14:textId="3FEDF197" w:rsidR="006B745C" w:rsidRDefault="006B745C" w:rsidP="005477CB">
      <w:pPr>
        <w:widowControl/>
        <w:autoSpaceDE/>
        <w:autoSpaceDN/>
        <w:jc w:val="both"/>
        <w:rPr>
          <w:iCs/>
          <w:sz w:val="24"/>
          <w:szCs w:val="24"/>
        </w:rPr>
      </w:pPr>
      <w:r w:rsidRPr="006B745C">
        <w:rPr>
          <w:iCs/>
          <w:spacing w:val="-3"/>
          <w:sz w:val="24"/>
          <w:szCs w:val="24"/>
        </w:rPr>
        <w:t>L</w:t>
      </w:r>
      <w:r w:rsidRPr="006B745C">
        <w:rPr>
          <w:iCs/>
          <w:spacing w:val="-1"/>
          <w:sz w:val="24"/>
          <w:szCs w:val="24"/>
        </w:rPr>
        <w:t>a</w:t>
      </w:r>
      <w:r w:rsidRPr="006B745C">
        <w:rPr>
          <w:iCs/>
          <w:sz w:val="24"/>
          <w:szCs w:val="24"/>
        </w:rPr>
        <w:t>p</w:t>
      </w:r>
      <w:r w:rsidRPr="006B745C">
        <w:rPr>
          <w:iCs/>
          <w:spacing w:val="2"/>
          <w:sz w:val="24"/>
          <w:szCs w:val="24"/>
        </w:rPr>
        <w:t>o</w:t>
      </w:r>
      <w:r w:rsidRPr="006B745C">
        <w:rPr>
          <w:iCs/>
          <w:spacing w:val="-1"/>
          <w:sz w:val="24"/>
          <w:szCs w:val="24"/>
        </w:rPr>
        <w:t>ra</w:t>
      </w:r>
      <w:r w:rsidRPr="006B745C">
        <w:rPr>
          <w:iCs/>
          <w:sz w:val="24"/>
          <w:szCs w:val="24"/>
        </w:rPr>
        <w:t>n</w:t>
      </w:r>
      <w:r w:rsidRPr="006B745C">
        <w:rPr>
          <w:iCs/>
          <w:spacing w:val="1"/>
          <w:sz w:val="24"/>
          <w:szCs w:val="24"/>
        </w:rPr>
        <w:t xml:space="preserve"> </w:t>
      </w:r>
      <w:r w:rsidRPr="006B745C">
        <w:rPr>
          <w:iCs/>
          <w:spacing w:val="2"/>
          <w:sz w:val="24"/>
          <w:szCs w:val="24"/>
        </w:rPr>
        <w:t>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1"/>
          <w:sz w:val="24"/>
          <w:szCs w:val="24"/>
        </w:rPr>
        <w:t>a</w:t>
      </w:r>
      <w:r w:rsidRPr="006B745C">
        <w:rPr>
          <w:iCs/>
          <w:sz w:val="24"/>
          <w:szCs w:val="24"/>
        </w:rPr>
        <w:t>n</w:t>
      </w:r>
      <w:r w:rsidRPr="006B745C">
        <w:rPr>
          <w:iCs/>
          <w:spacing w:val="1"/>
          <w:sz w:val="24"/>
          <w:szCs w:val="24"/>
        </w:rPr>
        <w:t xml:space="preserve"> </w:t>
      </w:r>
      <w:r w:rsidRPr="006B745C">
        <w:rPr>
          <w:iCs/>
          <w:spacing w:val="-1"/>
          <w:sz w:val="24"/>
          <w:szCs w:val="24"/>
        </w:rPr>
        <w:t>a</w:t>
      </w:r>
      <w:r w:rsidRPr="006B745C">
        <w:rPr>
          <w:iCs/>
          <w:spacing w:val="2"/>
          <w:sz w:val="24"/>
          <w:szCs w:val="24"/>
        </w:rPr>
        <w:t>d</w:t>
      </w:r>
      <w:r w:rsidRPr="006B745C">
        <w:rPr>
          <w:iCs/>
          <w:spacing w:val="-1"/>
          <w:sz w:val="24"/>
          <w:szCs w:val="24"/>
        </w:rPr>
        <w:t>a</w:t>
      </w:r>
      <w:r w:rsidRPr="006B745C">
        <w:rPr>
          <w:iCs/>
          <w:sz w:val="24"/>
          <w:szCs w:val="24"/>
        </w:rPr>
        <w:t>l</w:t>
      </w:r>
      <w:r w:rsidRPr="006B745C">
        <w:rPr>
          <w:iCs/>
          <w:spacing w:val="1"/>
          <w:sz w:val="24"/>
          <w:szCs w:val="24"/>
        </w:rPr>
        <w:t>a</w:t>
      </w:r>
      <w:r w:rsidRPr="006B745C">
        <w:rPr>
          <w:iCs/>
          <w:sz w:val="24"/>
          <w:szCs w:val="24"/>
        </w:rPr>
        <w:t>h</w:t>
      </w:r>
      <w:r w:rsidRPr="006B745C">
        <w:rPr>
          <w:iCs/>
          <w:spacing w:val="1"/>
          <w:sz w:val="24"/>
          <w:szCs w:val="24"/>
        </w:rPr>
        <w:t xml:space="preserve"> </w:t>
      </w:r>
      <w:r w:rsidRPr="006B745C">
        <w:rPr>
          <w:iCs/>
          <w:sz w:val="24"/>
          <w:szCs w:val="24"/>
        </w:rPr>
        <w:t>su</w:t>
      </w:r>
      <w:r w:rsidRPr="006B745C">
        <w:rPr>
          <w:iCs/>
          <w:spacing w:val="-1"/>
          <w:sz w:val="24"/>
          <w:szCs w:val="24"/>
        </w:rPr>
        <w:t>a</w:t>
      </w:r>
      <w:r w:rsidRPr="006B745C">
        <w:rPr>
          <w:iCs/>
          <w:sz w:val="24"/>
          <w:szCs w:val="24"/>
        </w:rPr>
        <w:t>tu</w:t>
      </w:r>
      <w:r w:rsidRPr="006B745C">
        <w:rPr>
          <w:iCs/>
          <w:spacing w:val="1"/>
          <w:sz w:val="24"/>
          <w:szCs w:val="24"/>
        </w:rPr>
        <w:t xml:space="preserve"> </w:t>
      </w:r>
      <w:r w:rsidRPr="006B745C">
        <w:rPr>
          <w:iCs/>
          <w:sz w:val="24"/>
          <w:szCs w:val="24"/>
        </w:rPr>
        <w:t>p</w:t>
      </w:r>
      <w:r w:rsidRPr="006B745C">
        <w:rPr>
          <w:iCs/>
          <w:spacing w:val="-1"/>
          <w:sz w:val="24"/>
          <w:szCs w:val="24"/>
        </w:rPr>
        <w:t>e</w:t>
      </w:r>
      <w:r w:rsidRPr="006B745C">
        <w:rPr>
          <w:iCs/>
          <w:spacing w:val="5"/>
          <w:sz w:val="24"/>
          <w:szCs w:val="24"/>
        </w:rPr>
        <w:t>n</w:t>
      </w:r>
      <w:r w:rsidRPr="006B745C">
        <w:rPr>
          <w:iCs/>
          <w:spacing w:val="-5"/>
          <w:sz w:val="24"/>
          <w:szCs w:val="24"/>
        </w:rPr>
        <w:t>y</w:t>
      </w:r>
      <w:r w:rsidRPr="006B745C">
        <w:rPr>
          <w:iCs/>
          <w:spacing w:val="-1"/>
          <w:sz w:val="24"/>
          <w:szCs w:val="24"/>
        </w:rPr>
        <w:t>a</w:t>
      </w:r>
      <w:r w:rsidRPr="006B745C">
        <w:rPr>
          <w:iCs/>
          <w:sz w:val="24"/>
          <w:szCs w:val="24"/>
        </w:rPr>
        <w:t>ji</w:t>
      </w:r>
      <w:r w:rsidRPr="006B745C">
        <w:rPr>
          <w:iCs/>
          <w:spacing w:val="-1"/>
          <w:sz w:val="24"/>
          <w:szCs w:val="24"/>
        </w:rPr>
        <w:t>a</w:t>
      </w:r>
      <w:r w:rsidRPr="006B745C">
        <w:rPr>
          <w:iCs/>
          <w:sz w:val="24"/>
          <w:szCs w:val="24"/>
        </w:rPr>
        <w:t>n</w:t>
      </w:r>
      <w:r w:rsidRPr="006B745C">
        <w:rPr>
          <w:iCs/>
          <w:spacing w:val="1"/>
          <w:sz w:val="24"/>
          <w:szCs w:val="24"/>
        </w:rPr>
        <w:t xml:space="preserve"> </w:t>
      </w:r>
      <w:r w:rsidRPr="006B745C">
        <w:rPr>
          <w:iCs/>
          <w:spacing w:val="3"/>
          <w:sz w:val="24"/>
          <w:szCs w:val="24"/>
        </w:rPr>
        <w:t>t</w:t>
      </w:r>
      <w:r w:rsidRPr="006B745C">
        <w:rPr>
          <w:iCs/>
          <w:spacing w:val="-1"/>
          <w:sz w:val="24"/>
          <w:szCs w:val="24"/>
        </w:rPr>
        <w:t>er</w:t>
      </w:r>
      <w:r w:rsidRPr="006B745C">
        <w:rPr>
          <w:iCs/>
          <w:sz w:val="24"/>
          <w:szCs w:val="24"/>
        </w:rPr>
        <w:t>st</w:t>
      </w:r>
      <w:r w:rsidRPr="006B745C">
        <w:rPr>
          <w:iCs/>
          <w:spacing w:val="-1"/>
          <w:sz w:val="24"/>
          <w:szCs w:val="24"/>
        </w:rPr>
        <w:t>r</w:t>
      </w:r>
      <w:r w:rsidRPr="006B745C">
        <w:rPr>
          <w:iCs/>
          <w:spacing w:val="2"/>
          <w:sz w:val="24"/>
          <w:szCs w:val="24"/>
        </w:rPr>
        <w:t>u</w:t>
      </w:r>
      <w:r w:rsidRPr="006B745C">
        <w:rPr>
          <w:iCs/>
          <w:sz w:val="24"/>
          <w:szCs w:val="24"/>
        </w:rPr>
        <w:t>ktur d</w:t>
      </w:r>
      <w:r w:rsidRPr="006B745C">
        <w:rPr>
          <w:iCs/>
          <w:spacing w:val="-1"/>
          <w:sz w:val="24"/>
          <w:szCs w:val="24"/>
        </w:rPr>
        <w:t>ar</w:t>
      </w:r>
      <w:r w:rsidRPr="006B745C">
        <w:rPr>
          <w:iCs/>
          <w:sz w:val="24"/>
          <w:szCs w:val="24"/>
        </w:rPr>
        <w:t>i</w:t>
      </w:r>
      <w:r w:rsidRPr="006B745C">
        <w:rPr>
          <w:iCs/>
          <w:spacing w:val="1"/>
          <w:sz w:val="24"/>
          <w:szCs w:val="24"/>
        </w:rPr>
        <w:t xml:space="preserve"> </w:t>
      </w:r>
      <w:r w:rsidRPr="006B745C">
        <w:rPr>
          <w:iCs/>
          <w:sz w:val="24"/>
          <w:szCs w:val="24"/>
        </w:rPr>
        <w:t>posisi</w:t>
      </w:r>
      <w:r w:rsidRPr="006B745C">
        <w:rPr>
          <w:iCs/>
          <w:spacing w:val="1"/>
          <w:sz w:val="24"/>
          <w:szCs w:val="24"/>
        </w:rPr>
        <w:t xml:space="preserve"> </w:t>
      </w:r>
      <w:r w:rsidRPr="006B745C">
        <w:rPr>
          <w:iCs/>
          <w:sz w:val="24"/>
          <w:szCs w:val="24"/>
        </w:rPr>
        <w:t>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1"/>
          <w:sz w:val="24"/>
          <w:szCs w:val="24"/>
        </w:rPr>
        <w:t>a</w:t>
      </w:r>
      <w:r w:rsidRPr="006B745C">
        <w:rPr>
          <w:iCs/>
          <w:sz w:val="24"/>
          <w:szCs w:val="24"/>
        </w:rPr>
        <w:t>n d</w:t>
      </w:r>
      <w:r w:rsidRPr="006B745C">
        <w:rPr>
          <w:iCs/>
          <w:spacing w:val="-1"/>
          <w:sz w:val="24"/>
          <w:szCs w:val="24"/>
        </w:rPr>
        <w:t>a</w:t>
      </w:r>
      <w:r w:rsidRPr="006B745C">
        <w:rPr>
          <w:iCs/>
          <w:sz w:val="24"/>
          <w:szCs w:val="24"/>
        </w:rPr>
        <w:t>n kin</w:t>
      </w:r>
      <w:r w:rsidRPr="006B745C">
        <w:rPr>
          <w:iCs/>
          <w:spacing w:val="-1"/>
          <w:sz w:val="24"/>
          <w:szCs w:val="24"/>
        </w:rPr>
        <w:t>er</w:t>
      </w:r>
      <w:r w:rsidRPr="006B745C">
        <w:rPr>
          <w:iCs/>
          <w:sz w:val="24"/>
          <w:szCs w:val="24"/>
        </w:rPr>
        <w:t>ja</w:t>
      </w:r>
      <w:r w:rsidRPr="006B745C">
        <w:rPr>
          <w:iCs/>
          <w:spacing w:val="1"/>
          <w:sz w:val="24"/>
          <w:szCs w:val="24"/>
        </w:rPr>
        <w:t xml:space="preserve"> </w:t>
      </w:r>
      <w:r w:rsidRPr="006B745C">
        <w:rPr>
          <w:iCs/>
          <w:sz w:val="24"/>
          <w:szCs w:val="24"/>
        </w:rPr>
        <w:t>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1"/>
          <w:sz w:val="24"/>
          <w:szCs w:val="24"/>
        </w:rPr>
        <w:t>a</w:t>
      </w:r>
      <w:r w:rsidRPr="006B745C">
        <w:rPr>
          <w:iCs/>
          <w:sz w:val="24"/>
          <w:szCs w:val="24"/>
        </w:rPr>
        <w:t xml:space="preserve">n </w:t>
      </w:r>
      <w:r w:rsidRPr="006B745C">
        <w:rPr>
          <w:iCs/>
          <w:spacing w:val="14"/>
          <w:sz w:val="24"/>
          <w:szCs w:val="24"/>
        </w:rPr>
        <w:t xml:space="preserve"> </w:t>
      </w:r>
      <w:r w:rsidRPr="006B745C">
        <w:rPr>
          <w:iCs/>
          <w:spacing w:val="2"/>
          <w:sz w:val="24"/>
          <w:szCs w:val="24"/>
        </w:rPr>
        <w:t>d</w:t>
      </w:r>
      <w:r w:rsidRPr="006B745C">
        <w:rPr>
          <w:iCs/>
          <w:spacing w:val="-1"/>
          <w:sz w:val="24"/>
          <w:szCs w:val="24"/>
        </w:rPr>
        <w:t>ar</w:t>
      </w:r>
      <w:r w:rsidRPr="006B745C">
        <w:rPr>
          <w:iCs/>
          <w:sz w:val="24"/>
          <w:szCs w:val="24"/>
        </w:rPr>
        <w:t>i su</w:t>
      </w:r>
      <w:r w:rsidRPr="006B745C">
        <w:rPr>
          <w:iCs/>
          <w:spacing w:val="-1"/>
          <w:sz w:val="24"/>
          <w:szCs w:val="24"/>
        </w:rPr>
        <w:t>a</w:t>
      </w:r>
      <w:r w:rsidRPr="006B745C">
        <w:rPr>
          <w:iCs/>
          <w:sz w:val="24"/>
          <w:szCs w:val="24"/>
        </w:rPr>
        <w:t>tu</w:t>
      </w:r>
      <w:r w:rsidRPr="006B745C">
        <w:rPr>
          <w:iCs/>
          <w:spacing w:val="3"/>
          <w:sz w:val="24"/>
          <w:szCs w:val="24"/>
        </w:rPr>
        <w:t xml:space="preserve"> </w:t>
      </w:r>
      <w:r w:rsidRPr="006B745C">
        <w:rPr>
          <w:iCs/>
          <w:spacing w:val="-1"/>
          <w:sz w:val="24"/>
          <w:szCs w:val="24"/>
        </w:rPr>
        <w:t>e</w:t>
      </w:r>
      <w:r w:rsidRPr="006B745C">
        <w:rPr>
          <w:iCs/>
          <w:sz w:val="24"/>
          <w:szCs w:val="24"/>
        </w:rPr>
        <w:t>ntit</w:t>
      </w:r>
      <w:r w:rsidRPr="006B745C">
        <w:rPr>
          <w:iCs/>
          <w:spacing w:val="-1"/>
          <w:sz w:val="24"/>
          <w:szCs w:val="24"/>
        </w:rPr>
        <w:t>a</w:t>
      </w:r>
      <w:r w:rsidRPr="006B745C">
        <w:rPr>
          <w:iCs/>
          <w:sz w:val="24"/>
          <w:szCs w:val="24"/>
        </w:rPr>
        <w:t>s</w:t>
      </w:r>
      <w:r w:rsidRPr="006B745C">
        <w:rPr>
          <w:iCs/>
          <w:spacing w:val="5"/>
          <w:sz w:val="24"/>
          <w:szCs w:val="24"/>
        </w:rPr>
        <w:t xml:space="preserve"> </w:t>
      </w:r>
      <w:r w:rsidRPr="006B745C">
        <w:rPr>
          <w:iCs/>
          <w:spacing w:val="2"/>
          <w:sz w:val="24"/>
          <w:szCs w:val="24"/>
        </w:rPr>
        <w:t>s</w:t>
      </w:r>
      <w:r w:rsidRPr="006B745C">
        <w:rPr>
          <w:iCs/>
          <w:spacing w:val="-5"/>
          <w:sz w:val="24"/>
          <w:szCs w:val="24"/>
        </w:rPr>
        <w:t>y</w:t>
      </w:r>
      <w:r w:rsidRPr="006B745C">
        <w:rPr>
          <w:iCs/>
          <w:spacing w:val="1"/>
          <w:sz w:val="24"/>
          <w:szCs w:val="24"/>
        </w:rPr>
        <w:t>a</w:t>
      </w:r>
      <w:r w:rsidRPr="006B745C">
        <w:rPr>
          <w:iCs/>
          <w:spacing w:val="-1"/>
          <w:sz w:val="24"/>
          <w:szCs w:val="24"/>
        </w:rPr>
        <w:t>r</w:t>
      </w:r>
      <w:r w:rsidRPr="006B745C">
        <w:rPr>
          <w:iCs/>
          <w:sz w:val="24"/>
          <w:szCs w:val="24"/>
        </w:rPr>
        <w:t>i</w:t>
      </w:r>
      <w:r w:rsidRPr="006B745C">
        <w:rPr>
          <w:iCs/>
          <w:spacing w:val="-1"/>
          <w:sz w:val="24"/>
          <w:szCs w:val="24"/>
        </w:rPr>
        <w:t>a</w:t>
      </w:r>
      <w:r w:rsidRPr="006B745C">
        <w:rPr>
          <w:iCs/>
          <w:sz w:val="24"/>
          <w:szCs w:val="24"/>
        </w:rPr>
        <w:t xml:space="preserve">h. </w:t>
      </w:r>
      <w:r w:rsidRPr="006B745C">
        <w:rPr>
          <w:iCs/>
          <w:spacing w:val="1"/>
          <w:sz w:val="24"/>
          <w:szCs w:val="24"/>
        </w:rPr>
        <w:t>PS</w:t>
      </w:r>
      <w:r w:rsidRPr="006B745C">
        <w:rPr>
          <w:iCs/>
          <w:sz w:val="24"/>
          <w:szCs w:val="24"/>
        </w:rPr>
        <w:t xml:space="preserve">AK </w:t>
      </w:r>
      <w:r w:rsidRPr="006B745C">
        <w:rPr>
          <w:iCs/>
          <w:spacing w:val="2"/>
          <w:sz w:val="24"/>
          <w:szCs w:val="24"/>
        </w:rPr>
        <w:t xml:space="preserve"> </w:t>
      </w:r>
      <w:r w:rsidRPr="006B745C">
        <w:rPr>
          <w:iCs/>
          <w:sz w:val="24"/>
          <w:szCs w:val="24"/>
        </w:rPr>
        <w:t xml:space="preserve">101 </w:t>
      </w:r>
      <w:r w:rsidRPr="006B745C">
        <w:rPr>
          <w:iCs/>
          <w:spacing w:val="2"/>
          <w:sz w:val="24"/>
          <w:szCs w:val="24"/>
        </w:rPr>
        <w:t xml:space="preserve"> </w:t>
      </w:r>
      <w:r w:rsidRPr="006B745C">
        <w:rPr>
          <w:iCs/>
          <w:sz w:val="24"/>
          <w:szCs w:val="24"/>
        </w:rPr>
        <w:t>m</w:t>
      </w:r>
      <w:r w:rsidRPr="006B745C">
        <w:rPr>
          <w:iCs/>
          <w:spacing w:val="-1"/>
          <w:sz w:val="24"/>
          <w:szCs w:val="24"/>
        </w:rPr>
        <w:t>e</w:t>
      </w:r>
      <w:r w:rsidRPr="006B745C">
        <w:rPr>
          <w:iCs/>
          <w:sz w:val="24"/>
          <w:szCs w:val="24"/>
        </w:rPr>
        <w:t>n</w:t>
      </w:r>
      <w:r w:rsidRPr="006B745C">
        <w:rPr>
          <w:iCs/>
          <w:spacing w:val="-2"/>
          <w:sz w:val="24"/>
          <w:szCs w:val="24"/>
        </w:rPr>
        <w:t>g</w:t>
      </w:r>
      <w:r w:rsidRPr="006B745C">
        <w:rPr>
          <w:iCs/>
          <w:spacing w:val="-1"/>
          <w:sz w:val="24"/>
          <w:szCs w:val="24"/>
        </w:rPr>
        <w:t>a</w:t>
      </w:r>
      <w:r w:rsidRPr="006B745C">
        <w:rPr>
          <w:iCs/>
          <w:sz w:val="24"/>
          <w:szCs w:val="24"/>
        </w:rPr>
        <w:t xml:space="preserve">tur </w:t>
      </w:r>
      <w:r w:rsidRPr="006B745C">
        <w:rPr>
          <w:iCs/>
          <w:spacing w:val="2"/>
          <w:sz w:val="24"/>
          <w:szCs w:val="24"/>
        </w:rPr>
        <w:t xml:space="preserve"> </w:t>
      </w:r>
      <w:r w:rsidRPr="006B745C">
        <w:rPr>
          <w:iCs/>
          <w:spacing w:val="3"/>
          <w:sz w:val="24"/>
          <w:szCs w:val="24"/>
        </w:rPr>
        <w:t>t</w:t>
      </w:r>
      <w:r w:rsidRPr="006B745C">
        <w:rPr>
          <w:iCs/>
          <w:spacing w:val="-1"/>
          <w:sz w:val="24"/>
          <w:szCs w:val="24"/>
        </w:rPr>
        <w:t>e</w:t>
      </w:r>
      <w:r w:rsidRPr="006B745C">
        <w:rPr>
          <w:iCs/>
          <w:sz w:val="24"/>
          <w:szCs w:val="24"/>
        </w:rPr>
        <w:t>nt</w:t>
      </w:r>
      <w:r w:rsidRPr="006B745C">
        <w:rPr>
          <w:iCs/>
          <w:spacing w:val="-1"/>
          <w:sz w:val="24"/>
          <w:szCs w:val="24"/>
        </w:rPr>
        <w:t>a</w:t>
      </w:r>
      <w:r w:rsidRPr="006B745C">
        <w:rPr>
          <w:iCs/>
          <w:spacing w:val="2"/>
          <w:sz w:val="24"/>
          <w:szCs w:val="24"/>
        </w:rPr>
        <w:t>n</w:t>
      </w:r>
      <w:r w:rsidRPr="006B745C">
        <w:rPr>
          <w:iCs/>
          <w:sz w:val="24"/>
          <w:szCs w:val="24"/>
        </w:rPr>
        <w:t>g  p</w:t>
      </w:r>
      <w:r w:rsidRPr="006B745C">
        <w:rPr>
          <w:iCs/>
          <w:spacing w:val="-1"/>
          <w:sz w:val="24"/>
          <w:szCs w:val="24"/>
        </w:rPr>
        <w:t>e</w:t>
      </w:r>
      <w:r w:rsidRPr="006B745C">
        <w:rPr>
          <w:iCs/>
          <w:spacing w:val="5"/>
          <w:sz w:val="24"/>
          <w:szCs w:val="24"/>
        </w:rPr>
        <w:t>n</w:t>
      </w:r>
      <w:r w:rsidRPr="006B745C">
        <w:rPr>
          <w:iCs/>
          <w:spacing w:val="-5"/>
          <w:sz w:val="24"/>
          <w:szCs w:val="24"/>
        </w:rPr>
        <w:t>y</w:t>
      </w:r>
      <w:r w:rsidRPr="006B745C">
        <w:rPr>
          <w:iCs/>
          <w:spacing w:val="-1"/>
          <w:sz w:val="24"/>
          <w:szCs w:val="24"/>
        </w:rPr>
        <w:t>a</w:t>
      </w:r>
      <w:r w:rsidRPr="006B745C">
        <w:rPr>
          <w:iCs/>
          <w:sz w:val="24"/>
          <w:szCs w:val="24"/>
        </w:rPr>
        <w:t>ji</w:t>
      </w:r>
      <w:r w:rsidRPr="006B745C">
        <w:rPr>
          <w:iCs/>
          <w:spacing w:val="-1"/>
          <w:sz w:val="24"/>
          <w:szCs w:val="24"/>
        </w:rPr>
        <w:t>a</w:t>
      </w:r>
      <w:r w:rsidRPr="006B745C">
        <w:rPr>
          <w:iCs/>
          <w:sz w:val="24"/>
          <w:szCs w:val="24"/>
        </w:rPr>
        <w:t xml:space="preserve">n </w:t>
      </w:r>
      <w:r w:rsidRPr="006B745C">
        <w:rPr>
          <w:iCs/>
          <w:spacing w:val="5"/>
          <w:sz w:val="24"/>
          <w:szCs w:val="24"/>
        </w:rPr>
        <w:t xml:space="preserve"> </w:t>
      </w:r>
      <w:r w:rsidRPr="006B745C">
        <w:rPr>
          <w:iCs/>
          <w:spacing w:val="-3"/>
          <w:sz w:val="24"/>
          <w:szCs w:val="24"/>
        </w:rPr>
        <w:t>L</w:t>
      </w:r>
      <w:r w:rsidRPr="006B745C">
        <w:rPr>
          <w:iCs/>
          <w:spacing w:val="-1"/>
          <w:sz w:val="24"/>
          <w:szCs w:val="24"/>
        </w:rPr>
        <w:t>a</w:t>
      </w:r>
      <w:r w:rsidRPr="006B745C">
        <w:rPr>
          <w:iCs/>
          <w:sz w:val="24"/>
          <w:szCs w:val="24"/>
        </w:rPr>
        <w:t>p</w:t>
      </w:r>
      <w:r w:rsidRPr="006B745C">
        <w:rPr>
          <w:iCs/>
          <w:spacing w:val="2"/>
          <w:sz w:val="24"/>
          <w:szCs w:val="24"/>
        </w:rPr>
        <w:t>o</w:t>
      </w:r>
      <w:r w:rsidRPr="006B745C">
        <w:rPr>
          <w:iCs/>
          <w:spacing w:val="1"/>
          <w:sz w:val="24"/>
          <w:szCs w:val="24"/>
        </w:rPr>
        <w:t>r</w:t>
      </w:r>
      <w:r w:rsidRPr="006B745C">
        <w:rPr>
          <w:iCs/>
          <w:spacing w:val="-1"/>
          <w:sz w:val="24"/>
          <w:szCs w:val="24"/>
        </w:rPr>
        <w:t>a</w:t>
      </w:r>
      <w:r w:rsidRPr="006B745C">
        <w:rPr>
          <w:iCs/>
          <w:sz w:val="24"/>
          <w:szCs w:val="24"/>
        </w:rPr>
        <w:t xml:space="preserve">n </w:t>
      </w:r>
      <w:r w:rsidRPr="006B745C">
        <w:rPr>
          <w:iCs/>
          <w:spacing w:val="2"/>
          <w:sz w:val="24"/>
          <w:szCs w:val="24"/>
        </w:rPr>
        <w:t xml:space="preserve"> </w:t>
      </w:r>
      <w:r w:rsidRPr="006B745C">
        <w:rPr>
          <w:iCs/>
          <w:sz w:val="24"/>
          <w:szCs w:val="24"/>
        </w:rPr>
        <w:t>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1"/>
          <w:sz w:val="24"/>
          <w:szCs w:val="24"/>
        </w:rPr>
        <w:t>a</w:t>
      </w:r>
      <w:r w:rsidRPr="006B745C">
        <w:rPr>
          <w:iCs/>
          <w:sz w:val="24"/>
          <w:szCs w:val="24"/>
        </w:rPr>
        <w:t xml:space="preserve">n </w:t>
      </w:r>
      <w:r w:rsidRPr="006B745C">
        <w:rPr>
          <w:iCs/>
          <w:spacing w:val="2"/>
          <w:sz w:val="24"/>
          <w:szCs w:val="24"/>
        </w:rPr>
        <w:t xml:space="preserve"> </w:t>
      </w:r>
      <w:r w:rsidRPr="006B745C">
        <w:rPr>
          <w:iCs/>
          <w:spacing w:val="3"/>
          <w:sz w:val="24"/>
          <w:szCs w:val="24"/>
        </w:rPr>
        <w:t>S</w:t>
      </w:r>
      <w:r w:rsidRPr="006B745C">
        <w:rPr>
          <w:iCs/>
          <w:spacing w:val="-5"/>
          <w:sz w:val="24"/>
          <w:szCs w:val="24"/>
        </w:rPr>
        <w:t>y</w:t>
      </w:r>
      <w:r w:rsidRPr="006B745C">
        <w:rPr>
          <w:iCs/>
          <w:spacing w:val="1"/>
          <w:sz w:val="24"/>
          <w:szCs w:val="24"/>
        </w:rPr>
        <w:t>a</w:t>
      </w:r>
      <w:r w:rsidRPr="006B745C">
        <w:rPr>
          <w:iCs/>
          <w:spacing w:val="-1"/>
          <w:sz w:val="24"/>
          <w:szCs w:val="24"/>
        </w:rPr>
        <w:t>r</w:t>
      </w:r>
      <w:r w:rsidRPr="006B745C">
        <w:rPr>
          <w:iCs/>
          <w:sz w:val="24"/>
          <w:szCs w:val="24"/>
        </w:rPr>
        <w:t>i</w:t>
      </w:r>
      <w:r w:rsidRPr="006B745C">
        <w:rPr>
          <w:iCs/>
          <w:spacing w:val="-1"/>
          <w:sz w:val="24"/>
          <w:szCs w:val="24"/>
        </w:rPr>
        <w:t>a</w:t>
      </w:r>
      <w:r w:rsidRPr="006B745C">
        <w:rPr>
          <w:iCs/>
          <w:sz w:val="24"/>
          <w:szCs w:val="24"/>
        </w:rPr>
        <w:t xml:space="preserve">h. </w:t>
      </w:r>
      <w:r w:rsidRPr="006B745C">
        <w:rPr>
          <w:iCs/>
          <w:spacing w:val="1"/>
          <w:sz w:val="24"/>
          <w:szCs w:val="24"/>
        </w:rPr>
        <w:t>P</w:t>
      </w:r>
      <w:r w:rsidRPr="006B745C">
        <w:rPr>
          <w:iCs/>
          <w:spacing w:val="-1"/>
          <w:sz w:val="24"/>
          <w:szCs w:val="24"/>
        </w:rPr>
        <w:t>ar</w:t>
      </w:r>
      <w:r w:rsidRPr="006B745C">
        <w:rPr>
          <w:iCs/>
          <w:spacing w:val="1"/>
          <w:sz w:val="24"/>
          <w:szCs w:val="24"/>
        </w:rPr>
        <w:t>a</w:t>
      </w:r>
      <w:r w:rsidRPr="006B745C">
        <w:rPr>
          <w:iCs/>
          <w:spacing w:val="-2"/>
          <w:sz w:val="24"/>
          <w:szCs w:val="24"/>
        </w:rPr>
        <w:t>g</w:t>
      </w:r>
      <w:r w:rsidRPr="006B745C">
        <w:rPr>
          <w:iCs/>
          <w:spacing w:val="-1"/>
          <w:sz w:val="24"/>
          <w:szCs w:val="24"/>
        </w:rPr>
        <w:t>ra</w:t>
      </w:r>
      <w:r w:rsidRPr="006B745C">
        <w:rPr>
          <w:iCs/>
          <w:sz w:val="24"/>
          <w:szCs w:val="24"/>
        </w:rPr>
        <w:t>ph</w:t>
      </w:r>
      <w:r w:rsidRPr="006B745C">
        <w:rPr>
          <w:iCs/>
          <w:spacing w:val="4"/>
          <w:sz w:val="24"/>
          <w:szCs w:val="24"/>
        </w:rPr>
        <w:t xml:space="preserve"> </w:t>
      </w:r>
      <w:r w:rsidRPr="006B745C">
        <w:rPr>
          <w:iCs/>
          <w:sz w:val="24"/>
          <w:szCs w:val="24"/>
        </w:rPr>
        <w:t>11</w:t>
      </w:r>
      <w:r w:rsidRPr="006B745C">
        <w:rPr>
          <w:iCs/>
          <w:spacing w:val="2"/>
          <w:sz w:val="24"/>
          <w:szCs w:val="24"/>
        </w:rPr>
        <w:t xml:space="preserve"> </w:t>
      </w:r>
      <w:r w:rsidRPr="006B745C">
        <w:rPr>
          <w:iCs/>
          <w:spacing w:val="1"/>
          <w:sz w:val="24"/>
          <w:szCs w:val="24"/>
        </w:rPr>
        <w:t>PS</w:t>
      </w:r>
      <w:r w:rsidRPr="006B745C">
        <w:rPr>
          <w:iCs/>
          <w:sz w:val="24"/>
          <w:szCs w:val="24"/>
        </w:rPr>
        <w:t>AK</w:t>
      </w:r>
      <w:r w:rsidRPr="006B745C">
        <w:rPr>
          <w:iCs/>
          <w:spacing w:val="2"/>
          <w:sz w:val="24"/>
          <w:szCs w:val="24"/>
        </w:rPr>
        <w:t xml:space="preserve"> </w:t>
      </w:r>
      <w:r w:rsidRPr="006B745C">
        <w:rPr>
          <w:iCs/>
          <w:sz w:val="24"/>
          <w:szCs w:val="24"/>
        </w:rPr>
        <w:t>101</w:t>
      </w:r>
      <w:r w:rsidRPr="006B745C">
        <w:rPr>
          <w:iCs/>
          <w:spacing w:val="5"/>
          <w:sz w:val="24"/>
          <w:szCs w:val="24"/>
        </w:rPr>
        <w:t xml:space="preserve"> </w:t>
      </w:r>
      <w:r w:rsidRPr="006B745C">
        <w:rPr>
          <w:iCs/>
          <w:sz w:val="24"/>
          <w:szCs w:val="24"/>
        </w:rPr>
        <w:t>m</w:t>
      </w:r>
      <w:r w:rsidRPr="006B745C">
        <w:rPr>
          <w:iCs/>
          <w:spacing w:val="-1"/>
          <w:sz w:val="24"/>
          <w:szCs w:val="24"/>
        </w:rPr>
        <w:t>e</w:t>
      </w:r>
      <w:r w:rsidRPr="006B745C">
        <w:rPr>
          <w:iCs/>
          <w:sz w:val="24"/>
          <w:szCs w:val="24"/>
        </w:rPr>
        <w:t>ng</w:t>
      </w:r>
      <w:r w:rsidRPr="006B745C">
        <w:rPr>
          <w:iCs/>
          <w:spacing w:val="-1"/>
          <w:sz w:val="24"/>
          <w:szCs w:val="24"/>
        </w:rPr>
        <w:t>a</w:t>
      </w:r>
      <w:r w:rsidRPr="006B745C">
        <w:rPr>
          <w:iCs/>
          <w:sz w:val="24"/>
          <w:szCs w:val="24"/>
        </w:rPr>
        <w:t>tur</w:t>
      </w:r>
      <w:r w:rsidRPr="006B745C">
        <w:rPr>
          <w:iCs/>
          <w:spacing w:val="1"/>
          <w:sz w:val="24"/>
          <w:szCs w:val="24"/>
        </w:rPr>
        <w:t xml:space="preserve"> </w:t>
      </w:r>
      <w:r w:rsidRPr="006B745C">
        <w:rPr>
          <w:iCs/>
          <w:sz w:val="24"/>
          <w:szCs w:val="24"/>
        </w:rPr>
        <w:t>t</w:t>
      </w:r>
      <w:r w:rsidRPr="006B745C">
        <w:rPr>
          <w:iCs/>
          <w:spacing w:val="-1"/>
          <w:sz w:val="24"/>
          <w:szCs w:val="24"/>
        </w:rPr>
        <w:t>e</w:t>
      </w:r>
      <w:r w:rsidRPr="006B745C">
        <w:rPr>
          <w:iCs/>
          <w:sz w:val="24"/>
          <w:szCs w:val="24"/>
        </w:rPr>
        <w:t>nt</w:t>
      </w:r>
      <w:r w:rsidRPr="006B745C">
        <w:rPr>
          <w:iCs/>
          <w:spacing w:val="-1"/>
          <w:sz w:val="24"/>
          <w:szCs w:val="24"/>
        </w:rPr>
        <w:t>a</w:t>
      </w:r>
      <w:r w:rsidRPr="006B745C">
        <w:rPr>
          <w:iCs/>
          <w:spacing w:val="2"/>
          <w:sz w:val="24"/>
          <w:szCs w:val="24"/>
        </w:rPr>
        <w:t>n</w:t>
      </w:r>
      <w:r w:rsidRPr="006B745C">
        <w:rPr>
          <w:iCs/>
          <w:sz w:val="24"/>
          <w:szCs w:val="24"/>
        </w:rPr>
        <w:t>g komp</w:t>
      </w:r>
      <w:r w:rsidRPr="006B745C">
        <w:rPr>
          <w:iCs/>
          <w:spacing w:val="2"/>
          <w:sz w:val="24"/>
          <w:szCs w:val="24"/>
        </w:rPr>
        <w:t>o</w:t>
      </w:r>
      <w:r w:rsidRPr="006B745C">
        <w:rPr>
          <w:iCs/>
          <w:sz w:val="24"/>
          <w:szCs w:val="24"/>
        </w:rPr>
        <w:t>n</w:t>
      </w:r>
      <w:r w:rsidRPr="006B745C">
        <w:rPr>
          <w:iCs/>
          <w:spacing w:val="-1"/>
          <w:sz w:val="24"/>
          <w:szCs w:val="24"/>
        </w:rPr>
        <w:t>e</w:t>
      </w:r>
      <w:r w:rsidRPr="006B745C">
        <w:rPr>
          <w:iCs/>
          <w:sz w:val="24"/>
          <w:szCs w:val="24"/>
        </w:rPr>
        <w:t>n–kompon</w:t>
      </w:r>
      <w:r w:rsidRPr="006B745C">
        <w:rPr>
          <w:iCs/>
          <w:spacing w:val="-1"/>
          <w:sz w:val="24"/>
          <w:szCs w:val="24"/>
        </w:rPr>
        <w:t>e</w:t>
      </w:r>
      <w:r w:rsidRPr="006B745C">
        <w:rPr>
          <w:iCs/>
          <w:sz w:val="24"/>
          <w:szCs w:val="24"/>
        </w:rPr>
        <w:t>n</w:t>
      </w:r>
      <w:r w:rsidRPr="006B745C">
        <w:rPr>
          <w:iCs/>
          <w:spacing w:val="2"/>
          <w:sz w:val="24"/>
          <w:szCs w:val="24"/>
        </w:rPr>
        <w:t xml:space="preserve"> </w:t>
      </w:r>
      <w:r w:rsidRPr="006B745C">
        <w:rPr>
          <w:iCs/>
          <w:sz w:val="24"/>
          <w:szCs w:val="24"/>
        </w:rPr>
        <w:t>l</w:t>
      </w:r>
      <w:r w:rsidRPr="006B745C">
        <w:rPr>
          <w:iCs/>
          <w:spacing w:val="-1"/>
          <w:sz w:val="24"/>
          <w:szCs w:val="24"/>
        </w:rPr>
        <w:t>a</w:t>
      </w:r>
      <w:r w:rsidRPr="006B745C">
        <w:rPr>
          <w:iCs/>
          <w:sz w:val="24"/>
          <w:szCs w:val="24"/>
        </w:rPr>
        <w:t>po</w:t>
      </w:r>
      <w:r w:rsidRPr="006B745C">
        <w:rPr>
          <w:iCs/>
          <w:spacing w:val="1"/>
          <w:sz w:val="24"/>
          <w:szCs w:val="24"/>
        </w:rPr>
        <w:t>r</w:t>
      </w:r>
      <w:r w:rsidRPr="006B745C">
        <w:rPr>
          <w:iCs/>
          <w:spacing w:val="-1"/>
          <w:sz w:val="24"/>
          <w:szCs w:val="24"/>
        </w:rPr>
        <w:t>a</w:t>
      </w:r>
      <w:r w:rsidRPr="006B745C">
        <w:rPr>
          <w:iCs/>
          <w:sz w:val="24"/>
          <w:szCs w:val="24"/>
        </w:rPr>
        <w:t>n 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pacing w:val="-2"/>
          <w:sz w:val="24"/>
          <w:szCs w:val="24"/>
        </w:rPr>
        <w:t>g</w:t>
      </w:r>
      <w:r w:rsidRPr="006B745C">
        <w:rPr>
          <w:iCs/>
          <w:spacing w:val="-1"/>
          <w:sz w:val="24"/>
          <w:szCs w:val="24"/>
        </w:rPr>
        <w:t>a</w:t>
      </w:r>
      <w:r w:rsidRPr="006B745C">
        <w:rPr>
          <w:iCs/>
          <w:sz w:val="24"/>
          <w:szCs w:val="24"/>
        </w:rPr>
        <w:t>n</w:t>
      </w:r>
      <w:r w:rsidRPr="006B745C">
        <w:rPr>
          <w:iCs/>
          <w:spacing w:val="41"/>
          <w:sz w:val="24"/>
          <w:szCs w:val="24"/>
        </w:rPr>
        <w:t xml:space="preserve"> </w:t>
      </w:r>
      <w:r w:rsidRPr="006B745C">
        <w:rPr>
          <w:iCs/>
          <w:spacing w:val="-1"/>
          <w:sz w:val="24"/>
          <w:szCs w:val="24"/>
        </w:rPr>
        <w:t>e</w:t>
      </w:r>
      <w:r w:rsidRPr="006B745C">
        <w:rPr>
          <w:iCs/>
          <w:sz w:val="24"/>
          <w:szCs w:val="24"/>
        </w:rPr>
        <w:t>ntit</w:t>
      </w:r>
      <w:r w:rsidRPr="006B745C">
        <w:rPr>
          <w:iCs/>
          <w:spacing w:val="-1"/>
          <w:sz w:val="24"/>
          <w:szCs w:val="24"/>
        </w:rPr>
        <w:t>a</w:t>
      </w:r>
      <w:r w:rsidRPr="006B745C">
        <w:rPr>
          <w:iCs/>
          <w:sz w:val="24"/>
          <w:szCs w:val="24"/>
        </w:rPr>
        <w:t>s</w:t>
      </w:r>
      <w:r w:rsidRPr="006B745C">
        <w:rPr>
          <w:iCs/>
          <w:spacing w:val="41"/>
          <w:sz w:val="24"/>
          <w:szCs w:val="24"/>
        </w:rPr>
        <w:t xml:space="preserve"> </w:t>
      </w:r>
      <w:r w:rsidRPr="006B745C">
        <w:rPr>
          <w:iCs/>
          <w:spacing w:val="2"/>
          <w:sz w:val="24"/>
          <w:szCs w:val="24"/>
        </w:rPr>
        <w:t>s</w:t>
      </w:r>
      <w:r w:rsidRPr="006B745C">
        <w:rPr>
          <w:iCs/>
          <w:spacing w:val="-5"/>
          <w:sz w:val="24"/>
          <w:szCs w:val="24"/>
        </w:rPr>
        <w:t>y</w:t>
      </w:r>
      <w:r w:rsidRPr="006B745C">
        <w:rPr>
          <w:iCs/>
          <w:spacing w:val="1"/>
          <w:sz w:val="24"/>
          <w:szCs w:val="24"/>
        </w:rPr>
        <w:t>a</w:t>
      </w:r>
      <w:r w:rsidRPr="006B745C">
        <w:rPr>
          <w:iCs/>
          <w:spacing w:val="-1"/>
          <w:sz w:val="24"/>
          <w:szCs w:val="24"/>
        </w:rPr>
        <w:t>r</w:t>
      </w:r>
      <w:r w:rsidRPr="006B745C">
        <w:rPr>
          <w:iCs/>
          <w:sz w:val="24"/>
          <w:szCs w:val="24"/>
        </w:rPr>
        <w:t>i</w:t>
      </w:r>
      <w:r w:rsidRPr="006B745C">
        <w:rPr>
          <w:iCs/>
          <w:spacing w:val="-1"/>
          <w:sz w:val="24"/>
          <w:szCs w:val="24"/>
        </w:rPr>
        <w:t>a</w:t>
      </w:r>
      <w:r w:rsidRPr="006B745C">
        <w:rPr>
          <w:iCs/>
          <w:sz w:val="24"/>
          <w:szCs w:val="24"/>
        </w:rPr>
        <w:t>h</w:t>
      </w:r>
      <w:r w:rsidRPr="006B745C">
        <w:rPr>
          <w:iCs/>
          <w:spacing w:val="45"/>
          <w:sz w:val="24"/>
          <w:szCs w:val="24"/>
        </w:rPr>
        <w:t xml:space="preserve"> </w:t>
      </w:r>
      <w:r w:rsidRPr="006B745C">
        <w:rPr>
          <w:iCs/>
          <w:spacing w:val="-5"/>
          <w:sz w:val="24"/>
          <w:szCs w:val="24"/>
        </w:rPr>
        <w:t>y</w:t>
      </w:r>
      <w:r w:rsidRPr="006B745C">
        <w:rPr>
          <w:iCs/>
          <w:spacing w:val="-1"/>
          <w:sz w:val="24"/>
          <w:szCs w:val="24"/>
        </w:rPr>
        <w:t>a</w:t>
      </w:r>
      <w:r w:rsidRPr="006B745C">
        <w:rPr>
          <w:iCs/>
          <w:spacing w:val="2"/>
          <w:sz w:val="24"/>
          <w:szCs w:val="24"/>
        </w:rPr>
        <w:t>n</w:t>
      </w:r>
      <w:r w:rsidRPr="006B745C">
        <w:rPr>
          <w:iCs/>
          <w:sz w:val="24"/>
          <w:szCs w:val="24"/>
        </w:rPr>
        <w:t>g</w:t>
      </w:r>
      <w:r w:rsidRPr="006B745C">
        <w:rPr>
          <w:iCs/>
          <w:spacing w:val="38"/>
          <w:sz w:val="24"/>
          <w:szCs w:val="24"/>
        </w:rPr>
        <w:t xml:space="preserve"> </w:t>
      </w:r>
      <w:r w:rsidRPr="006B745C">
        <w:rPr>
          <w:iCs/>
          <w:sz w:val="24"/>
          <w:szCs w:val="24"/>
        </w:rPr>
        <w:t>w</w:t>
      </w:r>
      <w:r w:rsidRPr="006B745C">
        <w:rPr>
          <w:iCs/>
          <w:spacing w:val="-1"/>
          <w:sz w:val="24"/>
          <w:szCs w:val="24"/>
        </w:rPr>
        <w:t>a</w:t>
      </w:r>
      <w:r w:rsidRPr="006B745C">
        <w:rPr>
          <w:iCs/>
          <w:sz w:val="24"/>
          <w:szCs w:val="24"/>
        </w:rPr>
        <w:t>jib</w:t>
      </w:r>
      <w:r w:rsidRPr="006B745C">
        <w:rPr>
          <w:iCs/>
          <w:spacing w:val="41"/>
          <w:sz w:val="24"/>
          <w:szCs w:val="24"/>
        </w:rPr>
        <w:t xml:space="preserve"> </w:t>
      </w:r>
      <w:r w:rsidRPr="006B745C">
        <w:rPr>
          <w:iCs/>
          <w:sz w:val="24"/>
          <w:szCs w:val="24"/>
        </w:rPr>
        <w:t>dis</w:t>
      </w:r>
      <w:r w:rsidRPr="006B745C">
        <w:rPr>
          <w:iCs/>
          <w:spacing w:val="-1"/>
          <w:sz w:val="24"/>
          <w:szCs w:val="24"/>
        </w:rPr>
        <w:t>a</w:t>
      </w:r>
      <w:r w:rsidRPr="006B745C">
        <w:rPr>
          <w:iCs/>
          <w:sz w:val="24"/>
          <w:szCs w:val="24"/>
        </w:rPr>
        <w:t>jik</w:t>
      </w:r>
      <w:r w:rsidRPr="006B745C">
        <w:rPr>
          <w:iCs/>
          <w:spacing w:val="-1"/>
          <w:sz w:val="24"/>
          <w:szCs w:val="24"/>
        </w:rPr>
        <w:t>a</w:t>
      </w:r>
      <w:r w:rsidRPr="006B745C">
        <w:rPr>
          <w:iCs/>
          <w:sz w:val="24"/>
          <w:szCs w:val="24"/>
        </w:rPr>
        <w:t>n</w:t>
      </w:r>
      <w:r w:rsidRPr="006B745C">
        <w:rPr>
          <w:iCs/>
          <w:spacing w:val="41"/>
          <w:sz w:val="24"/>
          <w:szCs w:val="24"/>
        </w:rPr>
        <w:t xml:space="preserve"> </w:t>
      </w:r>
      <w:r w:rsidRPr="006B745C">
        <w:rPr>
          <w:iCs/>
          <w:sz w:val="24"/>
          <w:szCs w:val="24"/>
        </w:rPr>
        <w:t>s</w:t>
      </w:r>
      <w:r w:rsidRPr="006B745C">
        <w:rPr>
          <w:iCs/>
          <w:spacing w:val="-1"/>
          <w:sz w:val="24"/>
          <w:szCs w:val="24"/>
        </w:rPr>
        <w:t>e</w:t>
      </w:r>
      <w:r w:rsidRPr="006B745C">
        <w:rPr>
          <w:iCs/>
          <w:sz w:val="24"/>
          <w:szCs w:val="24"/>
        </w:rPr>
        <w:t>b</w:t>
      </w:r>
      <w:r w:rsidRPr="006B745C">
        <w:rPr>
          <w:iCs/>
          <w:spacing w:val="1"/>
          <w:sz w:val="24"/>
          <w:szCs w:val="24"/>
        </w:rPr>
        <w:t>a</w:t>
      </w:r>
      <w:r w:rsidRPr="006B745C">
        <w:rPr>
          <w:iCs/>
          <w:spacing w:val="-2"/>
          <w:sz w:val="24"/>
          <w:szCs w:val="24"/>
        </w:rPr>
        <w:t>g</w:t>
      </w:r>
      <w:r w:rsidRPr="006B745C">
        <w:rPr>
          <w:iCs/>
          <w:spacing w:val="-1"/>
          <w:sz w:val="24"/>
          <w:szCs w:val="24"/>
        </w:rPr>
        <w:t>a</w:t>
      </w:r>
      <w:r w:rsidRPr="006B745C">
        <w:rPr>
          <w:iCs/>
          <w:sz w:val="24"/>
          <w:szCs w:val="24"/>
        </w:rPr>
        <w:t>i</w:t>
      </w:r>
      <w:r w:rsidRPr="006B745C">
        <w:rPr>
          <w:iCs/>
          <w:spacing w:val="41"/>
          <w:sz w:val="24"/>
          <w:szCs w:val="24"/>
        </w:rPr>
        <w:t xml:space="preserve"> </w:t>
      </w:r>
      <w:r w:rsidRPr="006B745C">
        <w:rPr>
          <w:iCs/>
          <w:sz w:val="24"/>
          <w:szCs w:val="24"/>
        </w:rPr>
        <w:t>st</w:t>
      </w:r>
      <w:r w:rsidRPr="006B745C">
        <w:rPr>
          <w:iCs/>
          <w:spacing w:val="-1"/>
          <w:sz w:val="24"/>
          <w:szCs w:val="24"/>
        </w:rPr>
        <w:t>a</w:t>
      </w:r>
      <w:r w:rsidRPr="006B745C">
        <w:rPr>
          <w:iCs/>
          <w:sz w:val="24"/>
          <w:szCs w:val="24"/>
        </w:rPr>
        <w:t>nd</w:t>
      </w:r>
      <w:r w:rsidRPr="006B745C">
        <w:rPr>
          <w:iCs/>
          <w:spacing w:val="-1"/>
          <w:sz w:val="24"/>
          <w:szCs w:val="24"/>
        </w:rPr>
        <w:t>a</w:t>
      </w:r>
      <w:r w:rsidRPr="006B745C">
        <w:rPr>
          <w:iCs/>
          <w:sz w:val="24"/>
          <w:szCs w:val="24"/>
        </w:rPr>
        <w:t>r</w:t>
      </w:r>
      <w:r w:rsidRPr="006B745C">
        <w:rPr>
          <w:iCs/>
          <w:spacing w:val="40"/>
          <w:sz w:val="24"/>
          <w:szCs w:val="24"/>
        </w:rPr>
        <w:t xml:space="preserve"> </w:t>
      </w:r>
      <w:r w:rsidRPr="006B745C">
        <w:rPr>
          <w:iCs/>
          <w:sz w:val="24"/>
          <w:szCs w:val="24"/>
        </w:rPr>
        <w:t>p</w:t>
      </w:r>
      <w:r w:rsidRPr="006B745C">
        <w:rPr>
          <w:iCs/>
          <w:spacing w:val="-1"/>
          <w:sz w:val="24"/>
          <w:szCs w:val="24"/>
        </w:rPr>
        <w:t>e</w:t>
      </w:r>
      <w:r w:rsidRPr="006B745C">
        <w:rPr>
          <w:iCs/>
          <w:spacing w:val="5"/>
          <w:sz w:val="24"/>
          <w:szCs w:val="24"/>
        </w:rPr>
        <w:t>n</w:t>
      </w:r>
      <w:r w:rsidRPr="006B745C">
        <w:rPr>
          <w:iCs/>
          <w:spacing w:val="-5"/>
          <w:sz w:val="24"/>
          <w:szCs w:val="24"/>
        </w:rPr>
        <w:t>y</w:t>
      </w:r>
      <w:r w:rsidRPr="006B745C">
        <w:rPr>
          <w:iCs/>
          <w:spacing w:val="1"/>
          <w:sz w:val="24"/>
          <w:szCs w:val="24"/>
        </w:rPr>
        <w:t>a</w:t>
      </w:r>
      <w:r w:rsidRPr="006B745C">
        <w:rPr>
          <w:iCs/>
          <w:sz w:val="24"/>
          <w:szCs w:val="24"/>
        </w:rPr>
        <w:t>ji</w:t>
      </w:r>
      <w:r w:rsidRPr="006B745C">
        <w:rPr>
          <w:iCs/>
          <w:spacing w:val="-1"/>
          <w:sz w:val="24"/>
          <w:szCs w:val="24"/>
        </w:rPr>
        <w:t>a</w:t>
      </w:r>
      <w:r w:rsidRPr="006B745C">
        <w:rPr>
          <w:iCs/>
          <w:sz w:val="24"/>
          <w:szCs w:val="24"/>
        </w:rPr>
        <w:t>n</w:t>
      </w:r>
      <w:r w:rsidRPr="006B745C">
        <w:rPr>
          <w:iCs/>
          <w:spacing w:val="43"/>
          <w:sz w:val="24"/>
          <w:szCs w:val="24"/>
        </w:rPr>
        <w:t xml:space="preserve"> </w:t>
      </w:r>
      <w:r w:rsidRPr="006B745C">
        <w:rPr>
          <w:iCs/>
          <w:spacing w:val="-1"/>
          <w:sz w:val="24"/>
          <w:szCs w:val="24"/>
        </w:rPr>
        <w:t>a</w:t>
      </w:r>
      <w:r w:rsidRPr="006B745C">
        <w:rPr>
          <w:iCs/>
          <w:spacing w:val="8"/>
          <w:sz w:val="24"/>
          <w:szCs w:val="24"/>
        </w:rPr>
        <w:t>n</w:t>
      </w:r>
      <w:r w:rsidRPr="006B745C">
        <w:rPr>
          <w:iCs/>
          <w:sz w:val="24"/>
          <w:szCs w:val="24"/>
        </w:rPr>
        <w:t>t</w:t>
      </w:r>
      <w:r w:rsidRPr="006B745C">
        <w:rPr>
          <w:iCs/>
          <w:spacing w:val="-1"/>
          <w:sz w:val="24"/>
          <w:szCs w:val="24"/>
        </w:rPr>
        <w:t>ar</w:t>
      </w:r>
      <w:r w:rsidRPr="006B745C">
        <w:rPr>
          <w:iCs/>
          <w:sz w:val="24"/>
          <w:szCs w:val="24"/>
        </w:rPr>
        <w:t>a l</w:t>
      </w:r>
      <w:r w:rsidRPr="006B745C">
        <w:rPr>
          <w:iCs/>
          <w:spacing w:val="-1"/>
          <w:sz w:val="24"/>
          <w:szCs w:val="24"/>
        </w:rPr>
        <w:t>a</w:t>
      </w:r>
      <w:r w:rsidRPr="006B745C">
        <w:rPr>
          <w:iCs/>
          <w:sz w:val="24"/>
          <w:szCs w:val="24"/>
        </w:rPr>
        <w:t xml:space="preserve">in : Neraca, </w:t>
      </w:r>
      <w:r w:rsidRPr="006B745C">
        <w:rPr>
          <w:iCs/>
          <w:spacing w:val="-3"/>
          <w:sz w:val="24"/>
          <w:szCs w:val="24"/>
        </w:rPr>
        <w:t>L</w:t>
      </w:r>
      <w:r w:rsidRPr="006B745C">
        <w:rPr>
          <w:iCs/>
          <w:spacing w:val="-1"/>
          <w:sz w:val="24"/>
          <w:szCs w:val="24"/>
        </w:rPr>
        <w:t>a</w:t>
      </w:r>
      <w:r w:rsidRPr="006B745C">
        <w:rPr>
          <w:iCs/>
          <w:sz w:val="24"/>
          <w:szCs w:val="24"/>
        </w:rPr>
        <w:t>po</w:t>
      </w:r>
      <w:r w:rsidRPr="006B745C">
        <w:rPr>
          <w:iCs/>
          <w:spacing w:val="1"/>
          <w:sz w:val="24"/>
          <w:szCs w:val="24"/>
        </w:rPr>
        <w:t>r</w:t>
      </w:r>
      <w:r w:rsidRPr="006B745C">
        <w:rPr>
          <w:iCs/>
          <w:spacing w:val="-1"/>
          <w:sz w:val="24"/>
          <w:szCs w:val="24"/>
        </w:rPr>
        <w:t>a</w:t>
      </w:r>
      <w:r w:rsidRPr="006B745C">
        <w:rPr>
          <w:iCs/>
          <w:sz w:val="24"/>
          <w:szCs w:val="24"/>
        </w:rPr>
        <w:t>n</w:t>
      </w:r>
      <w:r w:rsidRPr="006B745C">
        <w:rPr>
          <w:iCs/>
          <w:spacing w:val="2"/>
          <w:sz w:val="24"/>
          <w:szCs w:val="24"/>
        </w:rPr>
        <w:t xml:space="preserve"> </w:t>
      </w:r>
      <w:r w:rsidRPr="006B745C">
        <w:rPr>
          <w:iCs/>
          <w:spacing w:val="-3"/>
          <w:sz w:val="24"/>
          <w:szCs w:val="24"/>
        </w:rPr>
        <w:t>L</w:t>
      </w:r>
      <w:r w:rsidRPr="006B745C">
        <w:rPr>
          <w:iCs/>
          <w:spacing w:val="-1"/>
          <w:sz w:val="24"/>
          <w:szCs w:val="24"/>
        </w:rPr>
        <w:t>a</w:t>
      </w:r>
      <w:r w:rsidRPr="006B745C">
        <w:rPr>
          <w:iCs/>
          <w:spacing w:val="2"/>
          <w:sz w:val="24"/>
          <w:szCs w:val="24"/>
        </w:rPr>
        <w:t>b</w:t>
      </w:r>
      <w:r w:rsidRPr="006B745C">
        <w:rPr>
          <w:iCs/>
          <w:sz w:val="24"/>
          <w:szCs w:val="24"/>
        </w:rPr>
        <w:t>a</w:t>
      </w:r>
      <w:r w:rsidRPr="006B745C">
        <w:rPr>
          <w:iCs/>
          <w:spacing w:val="-1"/>
          <w:sz w:val="24"/>
          <w:szCs w:val="24"/>
        </w:rPr>
        <w:t xml:space="preserve"> </w:t>
      </w:r>
      <w:r w:rsidRPr="006B745C">
        <w:rPr>
          <w:iCs/>
          <w:sz w:val="24"/>
          <w:szCs w:val="24"/>
        </w:rPr>
        <w:t>Ru</w:t>
      </w:r>
      <w:r w:rsidRPr="006B745C">
        <w:rPr>
          <w:iCs/>
          <w:spacing w:val="-2"/>
          <w:sz w:val="24"/>
          <w:szCs w:val="24"/>
        </w:rPr>
        <w:t>g</w:t>
      </w:r>
      <w:r w:rsidRPr="006B745C">
        <w:rPr>
          <w:iCs/>
          <w:sz w:val="24"/>
          <w:szCs w:val="24"/>
        </w:rPr>
        <w:t xml:space="preserve">i, </w:t>
      </w:r>
      <w:r w:rsidRPr="006B745C">
        <w:rPr>
          <w:iCs/>
          <w:spacing w:val="-3"/>
          <w:sz w:val="24"/>
          <w:szCs w:val="24"/>
        </w:rPr>
        <w:t>L</w:t>
      </w:r>
      <w:r w:rsidRPr="006B745C">
        <w:rPr>
          <w:iCs/>
          <w:spacing w:val="-1"/>
          <w:sz w:val="24"/>
          <w:szCs w:val="24"/>
        </w:rPr>
        <w:t>a</w:t>
      </w:r>
      <w:r w:rsidRPr="006B745C">
        <w:rPr>
          <w:iCs/>
          <w:sz w:val="24"/>
          <w:szCs w:val="24"/>
        </w:rPr>
        <w:t>p</w:t>
      </w:r>
      <w:r w:rsidRPr="006B745C">
        <w:rPr>
          <w:iCs/>
          <w:spacing w:val="2"/>
          <w:sz w:val="24"/>
          <w:szCs w:val="24"/>
        </w:rPr>
        <w:t>o</w:t>
      </w:r>
      <w:r w:rsidRPr="006B745C">
        <w:rPr>
          <w:iCs/>
          <w:spacing w:val="-1"/>
          <w:sz w:val="24"/>
          <w:szCs w:val="24"/>
        </w:rPr>
        <w:t>ra</w:t>
      </w:r>
      <w:r w:rsidRPr="006B745C">
        <w:rPr>
          <w:iCs/>
          <w:sz w:val="24"/>
          <w:szCs w:val="24"/>
        </w:rPr>
        <w:t xml:space="preserve">n </w:t>
      </w:r>
      <w:r w:rsidRPr="006B745C">
        <w:rPr>
          <w:iCs/>
          <w:spacing w:val="2"/>
          <w:sz w:val="24"/>
          <w:szCs w:val="24"/>
        </w:rPr>
        <w:t>A</w:t>
      </w:r>
      <w:r w:rsidRPr="006B745C">
        <w:rPr>
          <w:iCs/>
          <w:spacing w:val="-1"/>
          <w:sz w:val="24"/>
          <w:szCs w:val="24"/>
        </w:rPr>
        <w:t>r</w:t>
      </w:r>
      <w:r w:rsidRPr="006B745C">
        <w:rPr>
          <w:iCs/>
          <w:sz w:val="24"/>
          <w:szCs w:val="24"/>
        </w:rPr>
        <w:t>us K</w:t>
      </w:r>
      <w:r w:rsidRPr="006B745C">
        <w:rPr>
          <w:iCs/>
          <w:spacing w:val="-1"/>
          <w:sz w:val="24"/>
          <w:szCs w:val="24"/>
        </w:rPr>
        <w:t>a</w:t>
      </w:r>
      <w:r w:rsidRPr="006B745C">
        <w:rPr>
          <w:iCs/>
          <w:sz w:val="24"/>
          <w:szCs w:val="24"/>
        </w:rPr>
        <w:t xml:space="preserve">s, </w:t>
      </w:r>
      <w:r w:rsidRPr="006B745C">
        <w:rPr>
          <w:iCs/>
          <w:spacing w:val="-3"/>
          <w:sz w:val="24"/>
          <w:szCs w:val="24"/>
        </w:rPr>
        <w:t>L</w:t>
      </w:r>
      <w:r w:rsidRPr="006B745C">
        <w:rPr>
          <w:iCs/>
          <w:spacing w:val="-1"/>
          <w:sz w:val="24"/>
          <w:szCs w:val="24"/>
        </w:rPr>
        <w:t>a</w:t>
      </w:r>
      <w:r w:rsidRPr="006B745C">
        <w:rPr>
          <w:iCs/>
          <w:sz w:val="24"/>
          <w:szCs w:val="24"/>
        </w:rPr>
        <w:t>po</w:t>
      </w:r>
      <w:r w:rsidRPr="006B745C">
        <w:rPr>
          <w:iCs/>
          <w:spacing w:val="1"/>
          <w:sz w:val="24"/>
          <w:szCs w:val="24"/>
        </w:rPr>
        <w:t>r</w:t>
      </w:r>
      <w:r w:rsidRPr="006B745C">
        <w:rPr>
          <w:iCs/>
          <w:spacing w:val="-1"/>
          <w:sz w:val="24"/>
          <w:szCs w:val="24"/>
        </w:rPr>
        <w:t>a</w:t>
      </w:r>
      <w:r w:rsidRPr="006B745C">
        <w:rPr>
          <w:iCs/>
          <w:sz w:val="24"/>
          <w:szCs w:val="24"/>
        </w:rPr>
        <w:t xml:space="preserve">n </w:t>
      </w:r>
      <w:r w:rsidRPr="006B745C">
        <w:rPr>
          <w:iCs/>
          <w:spacing w:val="1"/>
          <w:sz w:val="24"/>
          <w:szCs w:val="24"/>
        </w:rPr>
        <w:t>P</w:t>
      </w:r>
      <w:r w:rsidRPr="006B745C">
        <w:rPr>
          <w:iCs/>
          <w:spacing w:val="-1"/>
          <w:sz w:val="24"/>
          <w:szCs w:val="24"/>
        </w:rPr>
        <w:t>er</w:t>
      </w:r>
      <w:r w:rsidRPr="006B745C">
        <w:rPr>
          <w:iCs/>
          <w:sz w:val="24"/>
          <w:szCs w:val="24"/>
        </w:rPr>
        <w:t>u</w:t>
      </w:r>
      <w:r w:rsidRPr="006B745C">
        <w:rPr>
          <w:iCs/>
          <w:spacing w:val="2"/>
          <w:sz w:val="24"/>
          <w:szCs w:val="24"/>
        </w:rPr>
        <w:t>b</w:t>
      </w:r>
      <w:r w:rsidRPr="006B745C">
        <w:rPr>
          <w:iCs/>
          <w:spacing w:val="-1"/>
          <w:sz w:val="24"/>
          <w:szCs w:val="24"/>
        </w:rPr>
        <w:t>a</w:t>
      </w:r>
      <w:r w:rsidRPr="006B745C">
        <w:rPr>
          <w:iCs/>
          <w:sz w:val="24"/>
          <w:szCs w:val="24"/>
        </w:rPr>
        <w:t>h</w:t>
      </w:r>
      <w:r w:rsidRPr="006B745C">
        <w:rPr>
          <w:iCs/>
          <w:spacing w:val="-1"/>
          <w:sz w:val="24"/>
          <w:szCs w:val="24"/>
        </w:rPr>
        <w:t>a</w:t>
      </w:r>
      <w:r w:rsidRPr="006B745C">
        <w:rPr>
          <w:iCs/>
          <w:sz w:val="24"/>
          <w:szCs w:val="24"/>
        </w:rPr>
        <w:t>n</w:t>
      </w:r>
      <w:r w:rsidRPr="006B745C">
        <w:rPr>
          <w:iCs/>
          <w:spacing w:val="2"/>
          <w:sz w:val="24"/>
          <w:szCs w:val="24"/>
        </w:rPr>
        <w:t xml:space="preserve"> </w:t>
      </w:r>
      <w:r w:rsidRPr="006B745C">
        <w:rPr>
          <w:iCs/>
          <w:sz w:val="24"/>
          <w:szCs w:val="24"/>
        </w:rPr>
        <w:t>Ekuit</w:t>
      </w:r>
      <w:r w:rsidRPr="006B745C">
        <w:rPr>
          <w:iCs/>
          <w:spacing w:val="-1"/>
          <w:sz w:val="24"/>
          <w:szCs w:val="24"/>
        </w:rPr>
        <w:t>a</w:t>
      </w:r>
      <w:r w:rsidRPr="006B745C">
        <w:rPr>
          <w:iCs/>
          <w:sz w:val="24"/>
          <w:szCs w:val="24"/>
        </w:rPr>
        <w:t xml:space="preserve">s, </w:t>
      </w:r>
      <w:r w:rsidRPr="006B745C">
        <w:rPr>
          <w:iCs/>
          <w:spacing w:val="-3"/>
          <w:sz w:val="24"/>
          <w:szCs w:val="24"/>
        </w:rPr>
        <w:t>L</w:t>
      </w:r>
      <w:r w:rsidRPr="006B745C">
        <w:rPr>
          <w:iCs/>
          <w:spacing w:val="-1"/>
          <w:sz w:val="24"/>
          <w:szCs w:val="24"/>
        </w:rPr>
        <w:t>ap</w:t>
      </w:r>
      <w:r w:rsidRPr="006B745C">
        <w:rPr>
          <w:iCs/>
          <w:spacing w:val="2"/>
          <w:sz w:val="24"/>
          <w:szCs w:val="24"/>
        </w:rPr>
        <w:t>o</w:t>
      </w:r>
      <w:r w:rsidRPr="006B745C">
        <w:rPr>
          <w:iCs/>
          <w:spacing w:val="-1"/>
          <w:sz w:val="24"/>
          <w:szCs w:val="24"/>
        </w:rPr>
        <w:t>ra</w:t>
      </w:r>
      <w:r w:rsidRPr="006B745C">
        <w:rPr>
          <w:iCs/>
          <w:sz w:val="24"/>
          <w:szCs w:val="24"/>
        </w:rPr>
        <w:t xml:space="preserve">n </w:t>
      </w:r>
      <w:r w:rsidRPr="006B745C">
        <w:rPr>
          <w:iCs/>
          <w:spacing w:val="1"/>
          <w:sz w:val="24"/>
          <w:szCs w:val="24"/>
        </w:rPr>
        <w:t>S</w:t>
      </w:r>
      <w:r w:rsidRPr="006B745C">
        <w:rPr>
          <w:iCs/>
          <w:sz w:val="24"/>
          <w:szCs w:val="24"/>
        </w:rPr>
        <w:t>umb</w:t>
      </w:r>
      <w:r w:rsidRPr="006B745C">
        <w:rPr>
          <w:iCs/>
          <w:spacing w:val="-1"/>
          <w:sz w:val="24"/>
          <w:szCs w:val="24"/>
        </w:rPr>
        <w:t>e</w:t>
      </w:r>
      <w:r w:rsidRPr="006B745C">
        <w:rPr>
          <w:iCs/>
          <w:sz w:val="24"/>
          <w:szCs w:val="24"/>
        </w:rPr>
        <w:t>r dan</w:t>
      </w:r>
      <w:r w:rsidRPr="006B745C">
        <w:rPr>
          <w:iCs/>
          <w:spacing w:val="-1"/>
          <w:sz w:val="24"/>
          <w:szCs w:val="24"/>
        </w:rPr>
        <w:t xml:space="preserve"> </w:t>
      </w:r>
      <w:r w:rsidRPr="006B745C">
        <w:rPr>
          <w:iCs/>
          <w:spacing w:val="1"/>
          <w:sz w:val="24"/>
          <w:szCs w:val="24"/>
        </w:rPr>
        <w:t>Pe</w:t>
      </w:r>
      <w:r w:rsidRPr="006B745C">
        <w:rPr>
          <w:iCs/>
          <w:sz w:val="24"/>
          <w:szCs w:val="24"/>
        </w:rPr>
        <w:t>nyaluran D</w:t>
      </w:r>
      <w:r w:rsidRPr="006B745C">
        <w:rPr>
          <w:iCs/>
          <w:spacing w:val="-1"/>
          <w:sz w:val="24"/>
          <w:szCs w:val="24"/>
        </w:rPr>
        <w:t>a</w:t>
      </w:r>
      <w:r w:rsidRPr="006B745C">
        <w:rPr>
          <w:iCs/>
          <w:spacing w:val="2"/>
          <w:sz w:val="24"/>
          <w:szCs w:val="24"/>
        </w:rPr>
        <w:t>n</w:t>
      </w:r>
      <w:r w:rsidRPr="006B745C">
        <w:rPr>
          <w:iCs/>
          <w:sz w:val="24"/>
          <w:szCs w:val="24"/>
        </w:rPr>
        <w:t>a</w:t>
      </w:r>
      <w:r w:rsidRPr="006B745C">
        <w:rPr>
          <w:iCs/>
          <w:spacing w:val="-1"/>
          <w:sz w:val="24"/>
          <w:szCs w:val="24"/>
        </w:rPr>
        <w:t xml:space="preserve"> </w:t>
      </w:r>
      <w:r w:rsidRPr="006B745C">
        <w:rPr>
          <w:iCs/>
          <w:spacing w:val="-3"/>
          <w:sz w:val="24"/>
          <w:szCs w:val="24"/>
        </w:rPr>
        <w:t>Z</w:t>
      </w:r>
      <w:r w:rsidRPr="006B745C">
        <w:rPr>
          <w:iCs/>
          <w:spacing w:val="-1"/>
          <w:sz w:val="24"/>
          <w:szCs w:val="24"/>
        </w:rPr>
        <w:t>a</w:t>
      </w:r>
      <w:r w:rsidRPr="006B745C">
        <w:rPr>
          <w:iCs/>
          <w:spacing w:val="2"/>
          <w:sz w:val="24"/>
          <w:szCs w:val="24"/>
        </w:rPr>
        <w:t>k</w:t>
      </w:r>
      <w:r w:rsidRPr="006B745C">
        <w:rPr>
          <w:iCs/>
          <w:spacing w:val="1"/>
          <w:sz w:val="24"/>
          <w:szCs w:val="24"/>
        </w:rPr>
        <w:t>a</w:t>
      </w:r>
      <w:r w:rsidRPr="006B745C">
        <w:rPr>
          <w:iCs/>
          <w:sz w:val="24"/>
          <w:szCs w:val="24"/>
        </w:rPr>
        <w:t xml:space="preserve">t, </w:t>
      </w:r>
      <w:r w:rsidRPr="006B745C">
        <w:rPr>
          <w:iCs/>
          <w:spacing w:val="-3"/>
          <w:sz w:val="24"/>
          <w:szCs w:val="24"/>
        </w:rPr>
        <w:t>L</w:t>
      </w:r>
      <w:r w:rsidRPr="006B745C">
        <w:rPr>
          <w:iCs/>
          <w:spacing w:val="-1"/>
          <w:sz w:val="24"/>
          <w:szCs w:val="24"/>
        </w:rPr>
        <w:t>a</w:t>
      </w:r>
      <w:r w:rsidRPr="006B745C">
        <w:rPr>
          <w:iCs/>
          <w:sz w:val="24"/>
          <w:szCs w:val="24"/>
        </w:rPr>
        <w:t>p</w:t>
      </w:r>
      <w:r w:rsidRPr="006B745C">
        <w:rPr>
          <w:iCs/>
          <w:spacing w:val="2"/>
          <w:sz w:val="24"/>
          <w:szCs w:val="24"/>
        </w:rPr>
        <w:t>o</w:t>
      </w:r>
      <w:r w:rsidRPr="006B745C">
        <w:rPr>
          <w:iCs/>
          <w:spacing w:val="-1"/>
          <w:sz w:val="24"/>
          <w:szCs w:val="24"/>
        </w:rPr>
        <w:t>ra</w:t>
      </w:r>
      <w:r w:rsidRPr="006B745C">
        <w:rPr>
          <w:iCs/>
          <w:sz w:val="24"/>
          <w:szCs w:val="24"/>
        </w:rPr>
        <w:t xml:space="preserve">n </w:t>
      </w:r>
      <w:r w:rsidRPr="006B745C">
        <w:rPr>
          <w:iCs/>
          <w:spacing w:val="1"/>
          <w:sz w:val="24"/>
          <w:szCs w:val="24"/>
        </w:rPr>
        <w:t>S</w:t>
      </w:r>
      <w:r w:rsidRPr="006B745C">
        <w:rPr>
          <w:iCs/>
          <w:sz w:val="24"/>
          <w:szCs w:val="24"/>
        </w:rPr>
        <w:t>umb</w:t>
      </w:r>
      <w:r w:rsidRPr="006B745C">
        <w:rPr>
          <w:iCs/>
          <w:spacing w:val="-1"/>
          <w:sz w:val="24"/>
          <w:szCs w:val="24"/>
        </w:rPr>
        <w:t>e</w:t>
      </w:r>
      <w:r w:rsidRPr="006B745C">
        <w:rPr>
          <w:iCs/>
          <w:sz w:val="24"/>
          <w:szCs w:val="24"/>
        </w:rPr>
        <w:t>r</w:t>
      </w:r>
      <w:r w:rsidRPr="006B745C">
        <w:rPr>
          <w:iCs/>
          <w:spacing w:val="-1"/>
          <w:sz w:val="24"/>
          <w:szCs w:val="24"/>
        </w:rPr>
        <w:t xml:space="preserve"> </w:t>
      </w:r>
      <w:r w:rsidRPr="006B745C">
        <w:rPr>
          <w:iCs/>
          <w:spacing w:val="2"/>
          <w:sz w:val="24"/>
          <w:szCs w:val="24"/>
        </w:rPr>
        <w:t>d</w:t>
      </w:r>
      <w:r w:rsidRPr="006B745C">
        <w:rPr>
          <w:iCs/>
          <w:spacing w:val="-1"/>
          <w:sz w:val="24"/>
          <w:szCs w:val="24"/>
        </w:rPr>
        <w:t>a</w:t>
      </w:r>
      <w:r w:rsidRPr="006B745C">
        <w:rPr>
          <w:iCs/>
          <w:sz w:val="24"/>
          <w:szCs w:val="24"/>
        </w:rPr>
        <w:t>n</w:t>
      </w:r>
      <w:r w:rsidRPr="006B745C">
        <w:rPr>
          <w:iCs/>
          <w:spacing w:val="2"/>
          <w:sz w:val="24"/>
          <w:szCs w:val="24"/>
        </w:rPr>
        <w:t xml:space="preserve"> </w:t>
      </w:r>
      <w:r w:rsidRPr="006B745C">
        <w:rPr>
          <w:iCs/>
          <w:spacing w:val="1"/>
          <w:sz w:val="24"/>
          <w:szCs w:val="24"/>
        </w:rPr>
        <w:t>P</w:t>
      </w:r>
      <w:r w:rsidRPr="006B745C">
        <w:rPr>
          <w:iCs/>
          <w:spacing w:val="-1"/>
          <w:sz w:val="24"/>
          <w:szCs w:val="24"/>
        </w:rPr>
        <w:t>e</w:t>
      </w:r>
      <w:r w:rsidRPr="006B745C">
        <w:rPr>
          <w:iCs/>
          <w:sz w:val="24"/>
          <w:szCs w:val="24"/>
        </w:rPr>
        <w:t>ng</w:t>
      </w:r>
      <w:r w:rsidRPr="006B745C">
        <w:rPr>
          <w:iCs/>
          <w:spacing w:val="-2"/>
          <w:sz w:val="24"/>
          <w:szCs w:val="24"/>
        </w:rPr>
        <w:t>g</w:t>
      </w:r>
      <w:r w:rsidRPr="006B745C">
        <w:rPr>
          <w:iCs/>
          <w:sz w:val="24"/>
          <w:szCs w:val="24"/>
        </w:rPr>
        <w:t>un</w:t>
      </w:r>
      <w:r w:rsidRPr="006B745C">
        <w:rPr>
          <w:iCs/>
          <w:spacing w:val="1"/>
          <w:sz w:val="24"/>
          <w:szCs w:val="24"/>
        </w:rPr>
        <w:t>a</w:t>
      </w:r>
      <w:r w:rsidRPr="006B745C">
        <w:rPr>
          <w:iCs/>
          <w:spacing w:val="-1"/>
          <w:sz w:val="24"/>
          <w:szCs w:val="24"/>
        </w:rPr>
        <w:t>a</w:t>
      </w:r>
      <w:r w:rsidRPr="006B745C">
        <w:rPr>
          <w:iCs/>
          <w:sz w:val="24"/>
          <w:szCs w:val="24"/>
        </w:rPr>
        <w:t>n D</w:t>
      </w:r>
      <w:r w:rsidRPr="006B745C">
        <w:rPr>
          <w:iCs/>
          <w:spacing w:val="-1"/>
          <w:sz w:val="24"/>
          <w:szCs w:val="24"/>
        </w:rPr>
        <w:t>a</w:t>
      </w:r>
      <w:r w:rsidRPr="006B745C">
        <w:rPr>
          <w:iCs/>
          <w:spacing w:val="2"/>
          <w:sz w:val="24"/>
          <w:szCs w:val="24"/>
        </w:rPr>
        <w:t>n</w:t>
      </w:r>
      <w:r w:rsidRPr="006B745C">
        <w:rPr>
          <w:iCs/>
          <w:sz w:val="24"/>
          <w:szCs w:val="24"/>
        </w:rPr>
        <w:t>a</w:t>
      </w:r>
      <w:r w:rsidRPr="006B745C">
        <w:rPr>
          <w:iCs/>
          <w:spacing w:val="-1"/>
          <w:sz w:val="24"/>
          <w:szCs w:val="24"/>
        </w:rPr>
        <w:t xml:space="preserve"> </w:t>
      </w:r>
      <w:r w:rsidRPr="006B745C">
        <w:rPr>
          <w:iCs/>
          <w:sz w:val="24"/>
          <w:szCs w:val="24"/>
        </w:rPr>
        <w:t>K</w:t>
      </w:r>
      <w:r w:rsidRPr="006B745C">
        <w:rPr>
          <w:iCs/>
          <w:spacing w:val="-1"/>
          <w:sz w:val="24"/>
          <w:szCs w:val="24"/>
        </w:rPr>
        <w:t>e</w:t>
      </w:r>
      <w:r w:rsidRPr="006B745C">
        <w:rPr>
          <w:iCs/>
          <w:spacing w:val="2"/>
          <w:sz w:val="24"/>
          <w:szCs w:val="24"/>
        </w:rPr>
        <w:t>b</w:t>
      </w:r>
      <w:r w:rsidRPr="006B745C">
        <w:rPr>
          <w:iCs/>
          <w:spacing w:val="-1"/>
          <w:sz w:val="24"/>
          <w:szCs w:val="24"/>
        </w:rPr>
        <w:t>a</w:t>
      </w:r>
      <w:r w:rsidRPr="006B745C">
        <w:rPr>
          <w:iCs/>
          <w:spacing w:val="3"/>
          <w:sz w:val="24"/>
          <w:szCs w:val="24"/>
        </w:rPr>
        <w:t>j</w:t>
      </w:r>
      <w:r w:rsidRPr="006B745C">
        <w:rPr>
          <w:iCs/>
          <w:sz w:val="24"/>
          <w:szCs w:val="24"/>
        </w:rPr>
        <w:t>ik</w:t>
      </w:r>
      <w:r w:rsidRPr="006B745C">
        <w:rPr>
          <w:iCs/>
          <w:spacing w:val="-1"/>
          <w:sz w:val="24"/>
          <w:szCs w:val="24"/>
        </w:rPr>
        <w:t>a</w:t>
      </w:r>
      <w:r w:rsidRPr="006B745C">
        <w:rPr>
          <w:iCs/>
          <w:sz w:val="24"/>
          <w:szCs w:val="24"/>
        </w:rPr>
        <w:t>n, dan C</w:t>
      </w:r>
      <w:r w:rsidRPr="006B745C">
        <w:rPr>
          <w:iCs/>
          <w:spacing w:val="-1"/>
          <w:sz w:val="24"/>
          <w:szCs w:val="24"/>
        </w:rPr>
        <w:t>a</w:t>
      </w:r>
      <w:r w:rsidRPr="006B745C">
        <w:rPr>
          <w:iCs/>
          <w:sz w:val="24"/>
          <w:szCs w:val="24"/>
        </w:rPr>
        <w:t>t</w:t>
      </w:r>
      <w:r w:rsidRPr="006B745C">
        <w:rPr>
          <w:iCs/>
          <w:spacing w:val="-1"/>
          <w:sz w:val="24"/>
          <w:szCs w:val="24"/>
        </w:rPr>
        <w:t>a</w:t>
      </w:r>
      <w:r w:rsidRPr="006B745C">
        <w:rPr>
          <w:iCs/>
          <w:sz w:val="24"/>
          <w:szCs w:val="24"/>
        </w:rPr>
        <w:t>t</w:t>
      </w:r>
      <w:r w:rsidRPr="006B745C">
        <w:rPr>
          <w:iCs/>
          <w:spacing w:val="-1"/>
          <w:sz w:val="24"/>
          <w:szCs w:val="24"/>
        </w:rPr>
        <w:t>a</w:t>
      </w:r>
      <w:r w:rsidRPr="006B745C">
        <w:rPr>
          <w:iCs/>
          <w:sz w:val="24"/>
          <w:szCs w:val="24"/>
        </w:rPr>
        <w:t xml:space="preserve">n </w:t>
      </w:r>
      <w:r w:rsidRPr="006B745C">
        <w:rPr>
          <w:iCs/>
          <w:spacing w:val="-1"/>
          <w:sz w:val="24"/>
          <w:szCs w:val="24"/>
        </w:rPr>
        <w:t>a</w:t>
      </w:r>
      <w:r w:rsidRPr="006B745C">
        <w:rPr>
          <w:iCs/>
          <w:spacing w:val="3"/>
          <w:sz w:val="24"/>
          <w:szCs w:val="24"/>
        </w:rPr>
        <w:t>t</w:t>
      </w:r>
      <w:r w:rsidRPr="006B745C">
        <w:rPr>
          <w:iCs/>
          <w:spacing w:val="-1"/>
          <w:sz w:val="24"/>
          <w:szCs w:val="24"/>
        </w:rPr>
        <w:t>a</w:t>
      </w:r>
      <w:r w:rsidRPr="006B745C">
        <w:rPr>
          <w:iCs/>
          <w:sz w:val="24"/>
          <w:szCs w:val="24"/>
        </w:rPr>
        <w:t>s L</w:t>
      </w:r>
      <w:r w:rsidRPr="006B745C">
        <w:rPr>
          <w:iCs/>
          <w:spacing w:val="-1"/>
          <w:sz w:val="24"/>
          <w:szCs w:val="24"/>
        </w:rPr>
        <w:t>a</w:t>
      </w:r>
      <w:r w:rsidRPr="006B745C">
        <w:rPr>
          <w:iCs/>
          <w:sz w:val="24"/>
          <w:szCs w:val="24"/>
        </w:rPr>
        <w:t>po</w:t>
      </w:r>
      <w:r w:rsidRPr="006B745C">
        <w:rPr>
          <w:iCs/>
          <w:spacing w:val="-1"/>
          <w:sz w:val="24"/>
          <w:szCs w:val="24"/>
        </w:rPr>
        <w:t>ra</w:t>
      </w:r>
      <w:r w:rsidRPr="006B745C">
        <w:rPr>
          <w:iCs/>
          <w:sz w:val="24"/>
          <w:szCs w:val="24"/>
        </w:rPr>
        <w:t>n</w:t>
      </w:r>
      <w:r w:rsidRPr="006B745C">
        <w:rPr>
          <w:iCs/>
          <w:spacing w:val="2"/>
          <w:sz w:val="24"/>
          <w:szCs w:val="24"/>
        </w:rPr>
        <w:t xml:space="preserve"> </w:t>
      </w:r>
      <w:r w:rsidRPr="006B745C">
        <w:rPr>
          <w:iCs/>
          <w:sz w:val="24"/>
          <w:szCs w:val="24"/>
        </w:rPr>
        <w:t>K</w:t>
      </w:r>
      <w:r w:rsidRPr="006B745C">
        <w:rPr>
          <w:iCs/>
          <w:spacing w:val="-1"/>
          <w:sz w:val="24"/>
          <w:szCs w:val="24"/>
        </w:rPr>
        <w:t>e</w:t>
      </w:r>
      <w:r w:rsidRPr="006B745C">
        <w:rPr>
          <w:iCs/>
          <w:sz w:val="24"/>
          <w:szCs w:val="24"/>
        </w:rPr>
        <w:t>u</w:t>
      </w:r>
      <w:r w:rsidRPr="006B745C">
        <w:rPr>
          <w:iCs/>
          <w:spacing w:val="-1"/>
          <w:sz w:val="24"/>
          <w:szCs w:val="24"/>
        </w:rPr>
        <w:t>a</w:t>
      </w:r>
      <w:r w:rsidRPr="006B745C">
        <w:rPr>
          <w:iCs/>
          <w:spacing w:val="2"/>
          <w:sz w:val="24"/>
          <w:szCs w:val="24"/>
        </w:rPr>
        <w:t>n</w:t>
      </w:r>
      <w:r w:rsidRPr="006B745C">
        <w:rPr>
          <w:iCs/>
          <w:spacing w:val="-2"/>
          <w:sz w:val="24"/>
          <w:szCs w:val="24"/>
        </w:rPr>
        <w:t>g</w:t>
      </w:r>
      <w:r w:rsidRPr="006B745C">
        <w:rPr>
          <w:iCs/>
          <w:spacing w:val="-1"/>
          <w:sz w:val="24"/>
          <w:szCs w:val="24"/>
        </w:rPr>
        <w:t>a</w:t>
      </w:r>
      <w:r w:rsidRPr="006B745C">
        <w:rPr>
          <w:iCs/>
          <w:sz w:val="24"/>
          <w:szCs w:val="24"/>
        </w:rPr>
        <w:t>n.</w:t>
      </w:r>
    </w:p>
    <w:p w14:paraId="265A0EBD" w14:textId="77777777" w:rsidR="005477CB" w:rsidRPr="006B745C" w:rsidRDefault="005477CB" w:rsidP="005477CB">
      <w:pPr>
        <w:widowControl/>
        <w:autoSpaceDE/>
        <w:autoSpaceDN/>
        <w:jc w:val="both"/>
        <w:rPr>
          <w:b/>
          <w:bCs/>
          <w:iCs/>
        </w:rPr>
      </w:pPr>
    </w:p>
    <w:p w14:paraId="196CEBF0" w14:textId="77777777" w:rsidR="006B745C" w:rsidRPr="006B745C" w:rsidRDefault="006B745C" w:rsidP="006B745C">
      <w:pPr>
        <w:widowControl/>
        <w:autoSpaceDE/>
        <w:autoSpaceDN/>
        <w:jc w:val="both"/>
        <w:rPr>
          <w:b/>
          <w:bCs/>
          <w:iCs/>
        </w:rPr>
      </w:pPr>
      <w:r w:rsidRPr="006B745C">
        <w:rPr>
          <w:b/>
          <w:bCs/>
          <w:iCs/>
          <w:spacing w:val="-3"/>
          <w:sz w:val="24"/>
          <w:szCs w:val="24"/>
        </w:rPr>
        <w:t>P</w:t>
      </w:r>
      <w:r w:rsidRPr="006B745C">
        <w:rPr>
          <w:b/>
          <w:bCs/>
          <w:iCs/>
          <w:spacing w:val="-1"/>
          <w:sz w:val="24"/>
          <w:szCs w:val="24"/>
        </w:rPr>
        <w:t>r</w:t>
      </w:r>
      <w:r w:rsidRPr="006B745C">
        <w:rPr>
          <w:b/>
          <w:bCs/>
          <w:iCs/>
          <w:sz w:val="24"/>
          <w:szCs w:val="24"/>
        </w:rPr>
        <w:t>o</w:t>
      </w:r>
      <w:r w:rsidRPr="006B745C">
        <w:rPr>
          <w:b/>
          <w:bCs/>
          <w:iCs/>
          <w:spacing w:val="1"/>
          <w:sz w:val="24"/>
          <w:szCs w:val="24"/>
        </w:rPr>
        <w:t>duk</w:t>
      </w:r>
      <w:r w:rsidRPr="006B745C">
        <w:rPr>
          <w:b/>
          <w:bCs/>
          <w:iCs/>
          <w:spacing w:val="-1"/>
          <w:sz w:val="24"/>
          <w:szCs w:val="24"/>
        </w:rPr>
        <w:t>-</w:t>
      </w:r>
      <w:r w:rsidRPr="006B745C">
        <w:rPr>
          <w:b/>
          <w:bCs/>
          <w:iCs/>
          <w:spacing w:val="1"/>
          <w:sz w:val="24"/>
          <w:szCs w:val="24"/>
        </w:rPr>
        <w:t>p</w:t>
      </w:r>
      <w:r w:rsidRPr="006B745C">
        <w:rPr>
          <w:b/>
          <w:bCs/>
          <w:iCs/>
          <w:spacing w:val="-1"/>
          <w:sz w:val="24"/>
          <w:szCs w:val="24"/>
        </w:rPr>
        <w:t>r</w:t>
      </w:r>
      <w:r w:rsidRPr="006B745C">
        <w:rPr>
          <w:b/>
          <w:bCs/>
          <w:iCs/>
          <w:sz w:val="24"/>
          <w:szCs w:val="24"/>
        </w:rPr>
        <w:t>o</w:t>
      </w:r>
      <w:r w:rsidRPr="006B745C">
        <w:rPr>
          <w:b/>
          <w:bCs/>
          <w:iCs/>
          <w:spacing w:val="1"/>
          <w:sz w:val="24"/>
          <w:szCs w:val="24"/>
        </w:rPr>
        <w:t>du</w:t>
      </w:r>
      <w:r w:rsidRPr="006B745C">
        <w:rPr>
          <w:b/>
          <w:bCs/>
          <w:iCs/>
          <w:sz w:val="24"/>
          <w:szCs w:val="24"/>
        </w:rPr>
        <w:t>k</w:t>
      </w:r>
      <w:r w:rsidRPr="006B745C">
        <w:rPr>
          <w:b/>
          <w:bCs/>
          <w:iCs/>
          <w:spacing w:val="1"/>
          <w:sz w:val="24"/>
          <w:szCs w:val="24"/>
        </w:rPr>
        <w:t xml:space="preserve"> </w:t>
      </w:r>
      <w:r w:rsidRPr="006B745C">
        <w:rPr>
          <w:b/>
          <w:bCs/>
          <w:iCs/>
          <w:sz w:val="24"/>
          <w:szCs w:val="24"/>
        </w:rPr>
        <w:t>Lembaga Keuangan Non Perbankan</w:t>
      </w:r>
      <w:r w:rsidRPr="006B745C">
        <w:rPr>
          <w:b/>
          <w:bCs/>
          <w:iCs/>
          <w:spacing w:val="1"/>
          <w:sz w:val="24"/>
          <w:szCs w:val="24"/>
        </w:rPr>
        <w:t xml:space="preserve"> </w:t>
      </w:r>
      <w:r w:rsidRPr="006B745C">
        <w:rPr>
          <w:b/>
          <w:bCs/>
          <w:iCs/>
          <w:spacing w:val="-1"/>
          <w:sz w:val="24"/>
          <w:szCs w:val="24"/>
        </w:rPr>
        <w:t>S</w:t>
      </w:r>
      <w:r w:rsidRPr="006B745C">
        <w:rPr>
          <w:b/>
          <w:bCs/>
          <w:iCs/>
          <w:sz w:val="24"/>
          <w:szCs w:val="24"/>
        </w:rPr>
        <w:t>ya</w:t>
      </w:r>
      <w:r w:rsidRPr="006B745C">
        <w:rPr>
          <w:b/>
          <w:bCs/>
          <w:iCs/>
          <w:spacing w:val="-1"/>
          <w:sz w:val="24"/>
          <w:szCs w:val="24"/>
        </w:rPr>
        <w:t>r</w:t>
      </w:r>
      <w:r w:rsidRPr="006B745C">
        <w:rPr>
          <w:b/>
          <w:bCs/>
          <w:iCs/>
          <w:sz w:val="24"/>
          <w:szCs w:val="24"/>
        </w:rPr>
        <w:t>iah</w:t>
      </w:r>
    </w:p>
    <w:p w14:paraId="2A823AED" w14:textId="77777777" w:rsidR="006B745C" w:rsidRPr="006B745C" w:rsidRDefault="006B745C" w:rsidP="006B745C">
      <w:pPr>
        <w:widowControl/>
        <w:autoSpaceDE/>
        <w:autoSpaceDN/>
        <w:jc w:val="both"/>
        <w:rPr>
          <w:b/>
          <w:bCs/>
          <w:iCs/>
        </w:rPr>
      </w:pPr>
      <w:r w:rsidRPr="006B745C">
        <w:rPr>
          <w:b/>
          <w:bCs/>
          <w:iCs/>
          <w:sz w:val="24"/>
          <w:szCs w:val="24"/>
        </w:rPr>
        <w:t>Pembiayaan Murabahah (PSAK 102)</w:t>
      </w:r>
    </w:p>
    <w:p w14:paraId="4A155977" w14:textId="2E8E455F" w:rsidR="006B745C" w:rsidRPr="006B745C" w:rsidRDefault="006B745C" w:rsidP="006B745C">
      <w:pPr>
        <w:widowControl/>
        <w:autoSpaceDE/>
        <w:autoSpaceDN/>
        <w:jc w:val="both"/>
        <w:rPr>
          <w:iCs/>
        </w:rPr>
      </w:pPr>
      <w:r w:rsidRPr="006B745C">
        <w:rPr>
          <w:iCs/>
          <w:sz w:val="24"/>
          <w:szCs w:val="24"/>
        </w:rPr>
        <w:t>Menurut Osmad Muthaher (2012) Dalam fatwa Dewan Syariah Nasional (DSN) No. 04/DSN-MUI/IV/2000 pengertian murabahah yaitu menjual suatu barang dengan menegaskan harga belinya kepada pembeli dan pembeli membayarnya dengan harga yang lebih sebagai laba.</w:t>
      </w:r>
    </w:p>
    <w:p w14:paraId="49FCC2EB" w14:textId="77777777" w:rsidR="006B745C" w:rsidRPr="006B745C" w:rsidRDefault="006B745C" w:rsidP="006B745C">
      <w:pPr>
        <w:widowControl/>
        <w:autoSpaceDE/>
        <w:autoSpaceDN/>
        <w:jc w:val="both"/>
        <w:rPr>
          <w:b/>
          <w:bCs/>
          <w:iCs/>
        </w:rPr>
      </w:pPr>
      <w:r w:rsidRPr="006B745C">
        <w:rPr>
          <w:b/>
          <w:bCs/>
          <w:iCs/>
          <w:sz w:val="24"/>
          <w:szCs w:val="24"/>
        </w:rPr>
        <w:t>Pembiayaan Mudharabah (PSAK 105)</w:t>
      </w:r>
    </w:p>
    <w:p w14:paraId="57003FB6" w14:textId="02A5357F" w:rsidR="006B745C" w:rsidRPr="006B745C" w:rsidRDefault="006B745C" w:rsidP="006B745C">
      <w:pPr>
        <w:widowControl/>
        <w:autoSpaceDE/>
        <w:autoSpaceDN/>
        <w:jc w:val="both"/>
        <w:rPr>
          <w:iCs/>
        </w:rPr>
      </w:pPr>
      <w:r w:rsidRPr="006B745C">
        <w:rPr>
          <w:iCs/>
          <w:sz w:val="24"/>
          <w:szCs w:val="24"/>
        </w:rPr>
        <w:t>Akad mudharabah menurut Sri Nurhayati (2011) merupakan suatu transaksi pendanaan atau investasi yang berdasarkan kepercayaan. Kepercayaan merupakan unsur terpenting dalam akad mudharabah, yaitu kepercayaan dari pemilik dana kepada pengelola dana.</w:t>
      </w:r>
    </w:p>
    <w:p w14:paraId="3F990B59" w14:textId="77777777" w:rsidR="006B745C" w:rsidRPr="006B745C" w:rsidRDefault="006B745C" w:rsidP="006B745C">
      <w:pPr>
        <w:widowControl/>
        <w:autoSpaceDE/>
        <w:autoSpaceDN/>
        <w:jc w:val="both"/>
        <w:rPr>
          <w:b/>
          <w:bCs/>
          <w:iCs/>
        </w:rPr>
      </w:pPr>
      <w:r w:rsidRPr="006B745C">
        <w:rPr>
          <w:b/>
          <w:bCs/>
          <w:iCs/>
          <w:sz w:val="24"/>
          <w:szCs w:val="24"/>
        </w:rPr>
        <w:t>Pembiayaan Musyarakah (PSAK 106)</w:t>
      </w:r>
    </w:p>
    <w:p w14:paraId="6D553430" w14:textId="77777777" w:rsidR="006B745C" w:rsidRPr="006B745C" w:rsidRDefault="006B745C" w:rsidP="006B745C">
      <w:pPr>
        <w:jc w:val="both"/>
        <w:rPr>
          <w:iCs/>
        </w:rPr>
      </w:pPr>
      <w:r w:rsidRPr="006B745C">
        <w:rPr>
          <w:iCs/>
          <w:sz w:val="24"/>
          <w:szCs w:val="24"/>
        </w:rPr>
        <w:t>Dewan Syariah Nasional MUI dan PSAK 106 mendefinisikan musyarakah sebagai akad kerja sama antara dua pihak atau lebih untuk suatu usaha tertentu, dimana masing-masing pihak memberikan kontribusi dana dengan ketentuan bahwa keuntungan dibagi berdasarkan kesepakatan sedangkan kerugian berdasarkan porsi kontribusi dana.</w:t>
      </w:r>
    </w:p>
    <w:p w14:paraId="5A44507B" w14:textId="77777777" w:rsidR="006B745C" w:rsidRDefault="006B745C" w:rsidP="006B745C">
      <w:pPr>
        <w:widowControl/>
        <w:autoSpaceDE/>
        <w:autoSpaceDN/>
        <w:jc w:val="both"/>
        <w:rPr>
          <w:b/>
          <w:bCs/>
          <w:iCs/>
        </w:rPr>
      </w:pPr>
      <w:r w:rsidRPr="006B745C">
        <w:rPr>
          <w:b/>
          <w:bCs/>
          <w:iCs/>
          <w:sz w:val="24"/>
          <w:szCs w:val="24"/>
        </w:rPr>
        <w:t>Pembiayaan Ijarah (PSAK 107)</w:t>
      </w:r>
    </w:p>
    <w:p w14:paraId="7BCBC92B" w14:textId="67F43D2D" w:rsidR="006B745C" w:rsidRDefault="006B745C" w:rsidP="006B745C">
      <w:pPr>
        <w:widowControl/>
        <w:autoSpaceDE/>
        <w:autoSpaceDN/>
        <w:jc w:val="both"/>
        <w:rPr>
          <w:iCs/>
          <w:sz w:val="24"/>
          <w:szCs w:val="24"/>
        </w:rPr>
      </w:pPr>
      <w:r w:rsidRPr="006B745C">
        <w:rPr>
          <w:iCs/>
          <w:sz w:val="24"/>
          <w:szCs w:val="24"/>
        </w:rPr>
        <w:t>Menurut Sri Nuhayati dan Wasilah (2011) ijarah dapat didefinisikan sebagai akad pemindahan hak guna (manfaat) atas suatu barang atau jasa, dalam waktu tertentu dengan pembayaran upah sewa (ujrah), tanpa diikuti dengan pemindahan kepemilikan atas barang itu sendiri.</w:t>
      </w:r>
    </w:p>
    <w:p w14:paraId="1FDBE35B" w14:textId="51ADE523" w:rsidR="005477CB" w:rsidRDefault="005477CB" w:rsidP="006B745C">
      <w:pPr>
        <w:widowControl/>
        <w:autoSpaceDE/>
        <w:autoSpaceDN/>
        <w:jc w:val="both"/>
        <w:rPr>
          <w:iCs/>
          <w:sz w:val="24"/>
          <w:szCs w:val="24"/>
        </w:rPr>
      </w:pPr>
    </w:p>
    <w:p w14:paraId="173C49B5" w14:textId="7EE45DFF" w:rsidR="005477CB" w:rsidRDefault="005477CB" w:rsidP="006B745C">
      <w:pPr>
        <w:widowControl/>
        <w:autoSpaceDE/>
        <w:autoSpaceDN/>
        <w:jc w:val="both"/>
        <w:rPr>
          <w:iCs/>
          <w:sz w:val="24"/>
          <w:szCs w:val="24"/>
        </w:rPr>
      </w:pPr>
    </w:p>
    <w:p w14:paraId="19F6F726" w14:textId="77777777" w:rsidR="005477CB" w:rsidRPr="006B745C" w:rsidRDefault="005477CB" w:rsidP="006B745C">
      <w:pPr>
        <w:widowControl/>
        <w:autoSpaceDE/>
        <w:autoSpaceDN/>
        <w:jc w:val="both"/>
        <w:rPr>
          <w:b/>
          <w:bCs/>
          <w:iCs/>
        </w:rPr>
      </w:pPr>
    </w:p>
    <w:p w14:paraId="53F164FD" w14:textId="77777777" w:rsidR="006B745C" w:rsidRPr="006B745C" w:rsidRDefault="006B745C" w:rsidP="006B745C">
      <w:pPr>
        <w:widowControl/>
        <w:autoSpaceDE/>
        <w:autoSpaceDN/>
        <w:jc w:val="both"/>
        <w:rPr>
          <w:b/>
          <w:bCs/>
          <w:iCs/>
        </w:rPr>
      </w:pPr>
      <w:r w:rsidRPr="006B745C">
        <w:rPr>
          <w:b/>
          <w:bCs/>
          <w:iCs/>
          <w:sz w:val="24"/>
          <w:szCs w:val="24"/>
        </w:rPr>
        <w:t>Lembaga Keuangan Non Perbankan Syariah</w:t>
      </w:r>
    </w:p>
    <w:p w14:paraId="6EBC2D2D" w14:textId="77777777" w:rsidR="006B745C" w:rsidRPr="006B745C" w:rsidRDefault="006B745C" w:rsidP="006B745C">
      <w:pPr>
        <w:widowControl/>
        <w:autoSpaceDE/>
        <w:autoSpaceDN/>
        <w:jc w:val="both"/>
        <w:rPr>
          <w:b/>
          <w:bCs/>
          <w:iCs/>
        </w:rPr>
      </w:pPr>
      <w:r w:rsidRPr="006B745C">
        <w:rPr>
          <w:b/>
          <w:bCs/>
          <w:iCs/>
          <w:sz w:val="24"/>
          <w:szCs w:val="24"/>
        </w:rPr>
        <w:t>Koperasi Syariah</w:t>
      </w:r>
    </w:p>
    <w:p w14:paraId="0F07A36A" w14:textId="0D5E482B" w:rsidR="006B745C" w:rsidRDefault="006B745C" w:rsidP="006B745C">
      <w:pPr>
        <w:jc w:val="both"/>
        <w:rPr>
          <w:iCs/>
        </w:rPr>
      </w:pPr>
      <w:r w:rsidRPr="006B745C">
        <w:rPr>
          <w:iCs/>
          <w:sz w:val="24"/>
          <w:szCs w:val="24"/>
        </w:rPr>
        <w:t>Koperasi syariah menurut Buchari (2009) adalah sebuah konversi dari koperasi konvensional melalui pendekatan yang sesuai dengan syariat Islam dan peneladanan ekonomi dengan yang dilakukan Rasulullah dan para sahabatnya.</w:t>
      </w:r>
    </w:p>
    <w:p w14:paraId="4FF63F5A" w14:textId="18BC68A8" w:rsidR="006B745C" w:rsidRPr="006B745C" w:rsidRDefault="006B745C" w:rsidP="006B745C">
      <w:pPr>
        <w:jc w:val="both"/>
        <w:rPr>
          <w:iCs/>
        </w:rPr>
      </w:pPr>
      <w:r w:rsidRPr="006B745C">
        <w:rPr>
          <w:b/>
          <w:bCs/>
          <w:iCs/>
          <w:spacing w:val="-1"/>
          <w:sz w:val="24"/>
          <w:szCs w:val="24"/>
        </w:rPr>
        <w:t>Baitul Mal Wat Tamwil (BMT)</w:t>
      </w:r>
    </w:p>
    <w:p w14:paraId="34E94C58" w14:textId="1D636AB8" w:rsidR="006B745C" w:rsidRPr="00FA6DED" w:rsidRDefault="006B745C" w:rsidP="006B745C">
      <w:pPr>
        <w:jc w:val="both"/>
      </w:pPr>
      <w:r>
        <w:rPr>
          <w:spacing w:val="-2"/>
          <w:sz w:val="24"/>
          <w:szCs w:val="24"/>
        </w:rPr>
        <w:t>Pengertian Baitul Mal wat Tamwil (BMT) menurut Djoko Muljono (2015) adalah balai usaha mandiri terpadu yang isinya berintikan bayt al-mal wa al-tanwil dengan kegiatan mengembangkan usaha-usaha produktif dan investasi dalam meningkatkan kualitas kegiatan ekonomi pengusaha kecil bawah dan kecil, antara lain dengan mendorong kegiatan menabung dan menunjang pembiayaan kegiatan ekonominya.</w:t>
      </w:r>
    </w:p>
    <w:p w14:paraId="400D12FC" w14:textId="6E6F73ED" w:rsidR="007E6DA9" w:rsidRDefault="00B16011" w:rsidP="006B745C">
      <w:pPr>
        <w:adjustRightInd w:val="0"/>
        <w:spacing w:after="240"/>
        <w:ind w:right="111"/>
        <w:contextualSpacing/>
        <w:jc w:val="both"/>
        <w:rPr>
          <w:spacing w:val="1"/>
          <w:sz w:val="24"/>
          <w:szCs w:val="24"/>
        </w:rPr>
      </w:pPr>
      <w:r w:rsidRPr="006B745C">
        <w:rPr>
          <w:spacing w:val="1"/>
          <w:sz w:val="24"/>
          <w:szCs w:val="24"/>
        </w:rPr>
        <w:t xml:space="preserve"> </w:t>
      </w:r>
    </w:p>
    <w:p w14:paraId="44BF3918" w14:textId="77777777" w:rsidR="006B745C" w:rsidRPr="006B745C" w:rsidRDefault="006B745C" w:rsidP="006B745C">
      <w:pPr>
        <w:adjustRightInd w:val="0"/>
        <w:spacing w:after="240"/>
        <w:ind w:right="111"/>
        <w:contextualSpacing/>
        <w:jc w:val="both"/>
        <w:rPr>
          <w:spacing w:val="1"/>
          <w:sz w:val="24"/>
          <w:szCs w:val="24"/>
        </w:rPr>
      </w:pPr>
    </w:p>
    <w:p w14:paraId="3341019B" w14:textId="6B2AC3F3" w:rsidR="003B2953" w:rsidRDefault="0030165B" w:rsidP="004576BF">
      <w:pPr>
        <w:jc w:val="both"/>
        <w:rPr>
          <w:b/>
          <w:sz w:val="24"/>
        </w:rPr>
      </w:pPr>
      <w:r>
        <w:rPr>
          <w:b/>
          <w:sz w:val="24"/>
        </w:rPr>
        <w:t>METODE PENELITIAN</w:t>
      </w:r>
    </w:p>
    <w:p w14:paraId="02EBF95E" w14:textId="77777777" w:rsidR="006B745C" w:rsidRDefault="006B745C" w:rsidP="005477CB">
      <w:pPr>
        <w:pStyle w:val="ListParagraph"/>
        <w:widowControl/>
        <w:autoSpaceDE/>
        <w:autoSpaceDN/>
        <w:spacing w:after="200"/>
        <w:ind w:left="0" w:firstLine="0"/>
        <w:contextualSpacing/>
        <w:rPr>
          <w:b/>
          <w:sz w:val="24"/>
          <w:szCs w:val="24"/>
        </w:rPr>
      </w:pPr>
      <w:r>
        <w:rPr>
          <w:b/>
          <w:sz w:val="24"/>
          <w:szCs w:val="24"/>
        </w:rPr>
        <w:t>Desain Penelitian</w:t>
      </w:r>
    </w:p>
    <w:p w14:paraId="31CA4CF0" w14:textId="6F7462D7" w:rsidR="006B745C" w:rsidRDefault="006B745C" w:rsidP="006B745C">
      <w:pPr>
        <w:pStyle w:val="ListParagraph"/>
        <w:ind w:left="0" w:firstLine="567"/>
        <w:rPr>
          <w:color w:val="000000" w:themeColor="text1"/>
          <w:sz w:val="24"/>
          <w:szCs w:val="24"/>
        </w:rPr>
      </w:pPr>
      <w:r>
        <w:rPr>
          <w:color w:val="000000" w:themeColor="text1"/>
          <w:sz w:val="24"/>
          <w:szCs w:val="24"/>
          <w:lang w:val="en-US"/>
        </w:rPr>
        <w:t>P</w:t>
      </w:r>
      <w:r w:rsidRPr="009574C1">
        <w:rPr>
          <w:color w:val="000000" w:themeColor="text1"/>
          <w:sz w:val="24"/>
          <w:szCs w:val="24"/>
        </w:rPr>
        <w:t>enelitian ini menggunakan</w:t>
      </w:r>
      <w:r>
        <w:rPr>
          <w:color w:val="000000" w:themeColor="text1"/>
          <w:sz w:val="24"/>
          <w:szCs w:val="24"/>
        </w:rPr>
        <w:t xml:space="preserve"> metode</w:t>
      </w:r>
      <w:r w:rsidRPr="009574C1">
        <w:rPr>
          <w:color w:val="000000" w:themeColor="text1"/>
          <w:sz w:val="24"/>
          <w:szCs w:val="24"/>
        </w:rPr>
        <w:t xml:space="preserve"> penelitian</w:t>
      </w:r>
      <w:r>
        <w:rPr>
          <w:color w:val="000000" w:themeColor="text1"/>
          <w:sz w:val="24"/>
          <w:szCs w:val="24"/>
        </w:rPr>
        <w:t xml:space="preserve"> deksriptif</w:t>
      </w:r>
      <w:r w:rsidRPr="009574C1">
        <w:rPr>
          <w:color w:val="000000" w:themeColor="text1"/>
          <w:sz w:val="24"/>
          <w:szCs w:val="24"/>
        </w:rPr>
        <w:t xml:space="preserve"> kualitatif</w:t>
      </w:r>
      <w:r>
        <w:rPr>
          <w:color w:val="000000" w:themeColor="text1"/>
          <w:sz w:val="24"/>
          <w:szCs w:val="24"/>
        </w:rPr>
        <w:t>. Metode penelitian kualitatif menurut Sugiyono (2017:9) adalah metode penelitian yang berlandaskan pada filsafat postpositivisme, digunakan untuk meneliti pada kondisi obyek yang alamiah, dimana peneliti adalah sebagai instrumen kunci, tenik pengumpulan data dilakukan secara triangulasi (gabungan), analisis data bersifat induktif/kualitatif, dan hasil penelitian kualitatif lebih menekankan makna dari pada generalisasi.</w:t>
      </w:r>
    </w:p>
    <w:p w14:paraId="38F65919" w14:textId="77777777" w:rsidR="006B745C" w:rsidRDefault="006B745C" w:rsidP="006B745C">
      <w:pPr>
        <w:pStyle w:val="ListParagraph"/>
        <w:ind w:left="0" w:firstLine="567"/>
        <w:rPr>
          <w:color w:val="000000" w:themeColor="text1"/>
          <w:sz w:val="24"/>
          <w:szCs w:val="24"/>
        </w:rPr>
      </w:pPr>
    </w:p>
    <w:p w14:paraId="5DC4F09E" w14:textId="77777777" w:rsidR="006B745C" w:rsidRDefault="006B745C" w:rsidP="006B745C">
      <w:pPr>
        <w:pStyle w:val="ListParagraph"/>
        <w:widowControl/>
        <w:autoSpaceDE/>
        <w:autoSpaceDN/>
        <w:spacing w:after="200"/>
        <w:ind w:left="0" w:firstLine="0"/>
        <w:contextualSpacing/>
        <w:rPr>
          <w:b/>
          <w:color w:val="000000" w:themeColor="text1"/>
          <w:sz w:val="24"/>
          <w:szCs w:val="24"/>
        </w:rPr>
      </w:pPr>
      <w:r>
        <w:rPr>
          <w:b/>
          <w:color w:val="000000" w:themeColor="text1"/>
          <w:sz w:val="24"/>
          <w:szCs w:val="24"/>
        </w:rPr>
        <w:t>Populasi dan Sampel</w:t>
      </w:r>
    </w:p>
    <w:p w14:paraId="674FC3C0" w14:textId="77777777" w:rsidR="006B745C" w:rsidRPr="00271876" w:rsidRDefault="006B745C" w:rsidP="006B745C">
      <w:pPr>
        <w:pStyle w:val="ListParagraph"/>
        <w:ind w:left="0" w:firstLine="567"/>
        <w:rPr>
          <w:color w:val="000000" w:themeColor="text1"/>
          <w:sz w:val="24"/>
          <w:szCs w:val="24"/>
        </w:rPr>
      </w:pPr>
      <w:r>
        <w:rPr>
          <w:color w:val="000000" w:themeColor="text1"/>
          <w:sz w:val="24"/>
          <w:szCs w:val="24"/>
        </w:rPr>
        <w:t>Populasi dalam penelitian ini yaitu 30 lembaga keuangan  non perbankan syariah di kota pontianak. Sampel yang diambil adalah 2 lembaga keuangan non perbankan syariah di kota pontianak yaitu Koperasi Simpan Pinjam dan Pembiayaan Syariah (KSPPS) KalBar Madani dan Koperasi Serba Usaha (KSU) BMT Mujahidin kota pontianak. Alasan penulis mengambil dua sampel tersebut dikarenakan instansi tersebut merupakan lembaga keuangan non perbankan syariah skala besar di kota pontianak, memiliki banyak nasabah, serta merupakan lembaga keuangan non perbankan yang sudah lama beroperasi di kota pontianak.</w:t>
      </w:r>
    </w:p>
    <w:p w14:paraId="62AC314B" w14:textId="77777777" w:rsidR="006B745C" w:rsidRDefault="006B745C" w:rsidP="004576BF">
      <w:pPr>
        <w:jc w:val="both"/>
        <w:rPr>
          <w:b/>
          <w:sz w:val="24"/>
        </w:rPr>
      </w:pPr>
    </w:p>
    <w:p w14:paraId="2990A1B0" w14:textId="3AC9CBBC" w:rsidR="007E6DA9" w:rsidRPr="007E6DA9" w:rsidRDefault="007E6DA9" w:rsidP="007E6DA9">
      <w:pPr>
        <w:ind w:right="-46"/>
        <w:rPr>
          <w:b/>
          <w:bCs/>
          <w:sz w:val="24"/>
          <w:szCs w:val="24"/>
          <w:lang w:val="en-US"/>
        </w:rPr>
      </w:pPr>
      <w:r w:rsidRPr="007E6DA9">
        <w:rPr>
          <w:b/>
          <w:bCs/>
          <w:sz w:val="24"/>
          <w:szCs w:val="24"/>
          <w:lang w:val="en-US"/>
        </w:rPr>
        <w:t>Teknik Pengambilan Sampel</w:t>
      </w:r>
    </w:p>
    <w:p w14:paraId="1773478C" w14:textId="77777777" w:rsidR="006B745C" w:rsidRPr="00C758ED" w:rsidRDefault="006B745C" w:rsidP="006B745C">
      <w:pPr>
        <w:pStyle w:val="ListParagraph"/>
        <w:widowControl/>
        <w:numPr>
          <w:ilvl w:val="0"/>
          <w:numId w:val="23"/>
        </w:numPr>
        <w:autoSpaceDE/>
        <w:autoSpaceDN/>
        <w:spacing w:after="200"/>
        <w:ind w:left="567" w:hanging="567"/>
        <w:contextualSpacing/>
        <w:rPr>
          <w:b/>
          <w:sz w:val="24"/>
          <w:szCs w:val="24"/>
        </w:rPr>
      </w:pPr>
      <w:r w:rsidRPr="00C758ED">
        <w:rPr>
          <w:color w:val="000000" w:themeColor="text1"/>
          <w:sz w:val="24"/>
          <w:szCs w:val="24"/>
        </w:rPr>
        <w:t>Studi Pustaka</w:t>
      </w:r>
    </w:p>
    <w:p w14:paraId="3C8C89BF" w14:textId="77777777" w:rsidR="006B745C" w:rsidRDefault="006B745C" w:rsidP="006B745C">
      <w:pPr>
        <w:pStyle w:val="ListParagraph"/>
        <w:ind w:left="567" w:firstLine="0"/>
        <w:rPr>
          <w:color w:val="000000" w:themeColor="text1"/>
          <w:sz w:val="24"/>
          <w:szCs w:val="24"/>
        </w:rPr>
      </w:pPr>
      <w:r>
        <w:rPr>
          <w:color w:val="000000" w:themeColor="text1"/>
          <w:sz w:val="24"/>
          <w:szCs w:val="24"/>
        </w:rPr>
        <w:t>Penelitian ini dilakukan dengan melakukan pengumpulan data yang didapat penulis dari jurnal serta SAK Syariah.</w:t>
      </w:r>
    </w:p>
    <w:p w14:paraId="768D2D97" w14:textId="77777777" w:rsidR="006B745C" w:rsidRPr="00B87156" w:rsidRDefault="006B745C" w:rsidP="006B745C">
      <w:pPr>
        <w:pStyle w:val="ListParagraph"/>
        <w:widowControl/>
        <w:numPr>
          <w:ilvl w:val="0"/>
          <w:numId w:val="23"/>
        </w:numPr>
        <w:autoSpaceDE/>
        <w:autoSpaceDN/>
        <w:ind w:left="567" w:hanging="567"/>
        <w:rPr>
          <w:color w:val="000000" w:themeColor="text1"/>
          <w:sz w:val="24"/>
          <w:szCs w:val="24"/>
        </w:rPr>
      </w:pPr>
      <w:r w:rsidRPr="00B87156">
        <w:rPr>
          <w:color w:val="000000" w:themeColor="text1"/>
          <w:sz w:val="24"/>
          <w:szCs w:val="24"/>
        </w:rPr>
        <w:t>Observasi</w:t>
      </w:r>
    </w:p>
    <w:p w14:paraId="211AE574" w14:textId="77777777" w:rsidR="006B745C" w:rsidRDefault="006B745C" w:rsidP="006B745C">
      <w:pPr>
        <w:pStyle w:val="ListParagraph"/>
        <w:ind w:left="567" w:firstLine="0"/>
        <w:rPr>
          <w:color w:val="000000" w:themeColor="text1"/>
          <w:sz w:val="24"/>
          <w:szCs w:val="24"/>
        </w:rPr>
      </w:pPr>
      <w:r w:rsidRPr="009574C1">
        <w:rPr>
          <w:color w:val="000000" w:themeColor="text1"/>
          <w:sz w:val="24"/>
          <w:szCs w:val="24"/>
        </w:rPr>
        <w:t>Observasi langsung yaitu penulis melakukan pengamatan langsung terhadap objek penelitian</w:t>
      </w:r>
      <w:r>
        <w:rPr>
          <w:color w:val="000000" w:themeColor="text1"/>
          <w:sz w:val="24"/>
          <w:szCs w:val="24"/>
        </w:rPr>
        <w:t xml:space="preserve"> mengenai proses pelaksanaan penerapan SAK Syariah yang ada di lembaga keuangan non perbankan di kota pontianak.</w:t>
      </w:r>
    </w:p>
    <w:p w14:paraId="1FE166B0" w14:textId="77777777" w:rsidR="006B745C" w:rsidRPr="00B87156" w:rsidRDefault="006B745C" w:rsidP="006B745C">
      <w:pPr>
        <w:pStyle w:val="ListParagraph"/>
        <w:widowControl/>
        <w:numPr>
          <w:ilvl w:val="0"/>
          <w:numId w:val="23"/>
        </w:numPr>
        <w:autoSpaceDE/>
        <w:autoSpaceDN/>
        <w:ind w:left="567" w:hanging="567"/>
        <w:rPr>
          <w:color w:val="000000" w:themeColor="text1"/>
          <w:sz w:val="24"/>
          <w:szCs w:val="24"/>
        </w:rPr>
      </w:pPr>
      <w:r w:rsidRPr="00B87156">
        <w:rPr>
          <w:color w:val="000000" w:themeColor="text1"/>
          <w:sz w:val="24"/>
          <w:szCs w:val="24"/>
        </w:rPr>
        <w:t>Wawancara</w:t>
      </w:r>
    </w:p>
    <w:p w14:paraId="2682E53C" w14:textId="7F4648DE" w:rsidR="005477CB" w:rsidRPr="001E5F63" w:rsidRDefault="006B745C" w:rsidP="001E5F63">
      <w:pPr>
        <w:pStyle w:val="ListParagraph"/>
        <w:ind w:left="567" w:firstLine="0"/>
        <w:rPr>
          <w:color w:val="000000" w:themeColor="text1"/>
          <w:sz w:val="24"/>
          <w:szCs w:val="24"/>
        </w:rPr>
      </w:pPr>
      <w:r w:rsidRPr="009574C1">
        <w:rPr>
          <w:color w:val="000000" w:themeColor="text1"/>
          <w:sz w:val="24"/>
          <w:szCs w:val="24"/>
        </w:rPr>
        <w:t xml:space="preserve">Wawancara </w:t>
      </w:r>
      <w:r>
        <w:rPr>
          <w:color w:val="000000" w:themeColor="text1"/>
          <w:sz w:val="24"/>
          <w:szCs w:val="24"/>
        </w:rPr>
        <w:t xml:space="preserve">dilakukan untuk memperoleh informasi mengenai proses pelaksanaan penerapan SAK Syariah yang sudah dilakukan oleh lembaga keuangan non perbankan di kota Pontianak. Wawancara dilakukan terhadap Manajer </w:t>
      </w:r>
      <w:r>
        <w:rPr>
          <w:sz w:val="24"/>
        </w:rPr>
        <w:t xml:space="preserve">Koperasi Simpan Pinjam dan Pembiayaan Syariah (KSPPS) KalBar Madani dan Koperasi </w:t>
      </w:r>
      <w:r>
        <w:rPr>
          <w:sz w:val="24"/>
        </w:rPr>
        <w:lastRenderedPageBreak/>
        <w:t>Serba Usaha (KSU) Baitul Maal wa Tamwil (BMT) Mujahidin Pontianak</w:t>
      </w:r>
      <w:r>
        <w:rPr>
          <w:color w:val="000000" w:themeColor="text1"/>
          <w:sz w:val="24"/>
          <w:szCs w:val="24"/>
        </w:rPr>
        <w:t xml:space="preserve">. Wawancara akan dilakukan secara tatap muka. </w:t>
      </w:r>
    </w:p>
    <w:p w14:paraId="5272AE22" w14:textId="77777777" w:rsidR="006B745C" w:rsidRPr="00B87156" w:rsidRDefault="006B745C" w:rsidP="006B745C">
      <w:pPr>
        <w:pStyle w:val="ListParagraph"/>
        <w:widowControl/>
        <w:numPr>
          <w:ilvl w:val="0"/>
          <w:numId w:val="23"/>
        </w:numPr>
        <w:autoSpaceDE/>
        <w:autoSpaceDN/>
        <w:ind w:left="567" w:hanging="567"/>
        <w:rPr>
          <w:color w:val="000000" w:themeColor="text1"/>
          <w:sz w:val="24"/>
          <w:szCs w:val="24"/>
        </w:rPr>
      </w:pPr>
      <w:r w:rsidRPr="00B87156">
        <w:rPr>
          <w:color w:val="000000" w:themeColor="text1"/>
          <w:sz w:val="24"/>
          <w:szCs w:val="24"/>
        </w:rPr>
        <w:t>Dokumen</w:t>
      </w:r>
    </w:p>
    <w:p w14:paraId="148F2379" w14:textId="06A0E845" w:rsidR="006B745C" w:rsidRDefault="006B745C" w:rsidP="006B745C">
      <w:pPr>
        <w:pStyle w:val="ListParagraph"/>
        <w:ind w:left="567" w:firstLine="0"/>
        <w:rPr>
          <w:sz w:val="24"/>
          <w:szCs w:val="24"/>
        </w:rPr>
      </w:pPr>
      <w:r w:rsidRPr="00742A88">
        <w:rPr>
          <w:sz w:val="24"/>
          <w:szCs w:val="24"/>
        </w:rPr>
        <w:t>Sumber data yang digunakan adalah dokumen-dokumen yang terkait dengan topik penelitian sebagai tambahan informasi yang dapat menambah pemahaman atas hasil observasi dan wawancara.</w:t>
      </w:r>
    </w:p>
    <w:p w14:paraId="65FB5EC1" w14:textId="77777777" w:rsidR="005477CB" w:rsidRDefault="005477CB" w:rsidP="006B745C">
      <w:pPr>
        <w:pStyle w:val="ListParagraph"/>
        <w:ind w:left="567" w:firstLine="0"/>
        <w:rPr>
          <w:sz w:val="24"/>
          <w:szCs w:val="24"/>
        </w:rPr>
      </w:pPr>
    </w:p>
    <w:p w14:paraId="02DD90C4" w14:textId="245D4057" w:rsidR="007E6DA9" w:rsidRPr="007E6DA9" w:rsidRDefault="007E6DA9" w:rsidP="007E6DA9">
      <w:pPr>
        <w:tabs>
          <w:tab w:val="left" w:pos="2268"/>
          <w:tab w:val="left" w:pos="2552"/>
        </w:tabs>
        <w:ind w:right="-46"/>
        <w:jc w:val="both"/>
        <w:rPr>
          <w:rFonts w:eastAsiaTheme="minorEastAsia"/>
          <w:b/>
          <w:bCs/>
          <w:sz w:val="24"/>
          <w:szCs w:val="24"/>
          <w:lang w:val="en-US" w:eastAsia="id-ID"/>
        </w:rPr>
      </w:pPr>
      <w:r w:rsidRPr="007E6DA9">
        <w:rPr>
          <w:rFonts w:eastAsiaTheme="minorEastAsia"/>
          <w:b/>
          <w:bCs/>
          <w:sz w:val="24"/>
          <w:szCs w:val="24"/>
          <w:lang w:val="en-US" w:eastAsia="id-ID"/>
        </w:rPr>
        <w:t>Teknik Analisis Data</w:t>
      </w:r>
    </w:p>
    <w:p w14:paraId="3ACE792C" w14:textId="77777777" w:rsidR="006B745C" w:rsidRDefault="006B745C" w:rsidP="006B745C">
      <w:pPr>
        <w:pStyle w:val="ListParagraph"/>
        <w:ind w:left="0" w:firstLine="567"/>
        <w:rPr>
          <w:sz w:val="24"/>
          <w:szCs w:val="24"/>
        </w:rPr>
      </w:pPr>
      <w:r w:rsidRPr="00742A88">
        <w:rPr>
          <w:sz w:val="24"/>
          <w:szCs w:val="24"/>
        </w:rPr>
        <w:t xml:space="preserve">Didalam memecahkan permasalahan yang terjadi didalam penelitian </w:t>
      </w:r>
      <w:r w:rsidRPr="00BE72A6">
        <w:rPr>
          <w:sz w:val="24"/>
          <w:szCs w:val="24"/>
        </w:rPr>
        <w:t xml:space="preserve">ini penulis menggunakan </w:t>
      </w:r>
      <w:r>
        <w:rPr>
          <w:sz w:val="24"/>
          <w:szCs w:val="24"/>
        </w:rPr>
        <w:t>teknik a</w:t>
      </w:r>
      <w:r w:rsidRPr="001B4B48">
        <w:rPr>
          <w:sz w:val="24"/>
          <w:szCs w:val="24"/>
        </w:rPr>
        <w:t>nalisis</w:t>
      </w:r>
      <w:r>
        <w:rPr>
          <w:sz w:val="24"/>
          <w:szCs w:val="24"/>
        </w:rPr>
        <w:t xml:space="preserve"> data sebagai berikut:</w:t>
      </w:r>
    </w:p>
    <w:p w14:paraId="1E0B6A6C" w14:textId="77777777" w:rsidR="006B745C" w:rsidRDefault="006B745C" w:rsidP="006B745C">
      <w:pPr>
        <w:pStyle w:val="ListParagraph"/>
        <w:widowControl/>
        <w:numPr>
          <w:ilvl w:val="0"/>
          <w:numId w:val="24"/>
        </w:numPr>
        <w:autoSpaceDE/>
        <w:autoSpaceDN/>
        <w:spacing w:after="200"/>
        <w:ind w:left="567" w:hanging="567"/>
        <w:contextualSpacing/>
        <w:rPr>
          <w:sz w:val="24"/>
          <w:szCs w:val="24"/>
        </w:rPr>
      </w:pPr>
      <w:r>
        <w:rPr>
          <w:sz w:val="24"/>
          <w:szCs w:val="24"/>
        </w:rPr>
        <w:t xml:space="preserve">Teknik analisis data deskriptif </w:t>
      </w:r>
    </w:p>
    <w:p w14:paraId="36FE781E" w14:textId="77777777" w:rsidR="006B745C" w:rsidRDefault="006B745C" w:rsidP="006B745C">
      <w:pPr>
        <w:pStyle w:val="ListParagraph"/>
        <w:ind w:left="567" w:firstLine="0"/>
        <w:rPr>
          <w:sz w:val="24"/>
          <w:szCs w:val="24"/>
        </w:rPr>
      </w:pPr>
      <w:r>
        <w:rPr>
          <w:sz w:val="24"/>
          <w:szCs w:val="24"/>
        </w:rPr>
        <w:t xml:space="preserve">Merupakan teknik yang </w:t>
      </w:r>
      <w:r w:rsidRPr="001B4B48">
        <w:rPr>
          <w:sz w:val="24"/>
          <w:szCs w:val="24"/>
        </w:rPr>
        <w:t>memberikan gambaran perbandingan mengenai pelaksanaa</w:t>
      </w:r>
      <w:r>
        <w:rPr>
          <w:sz w:val="24"/>
          <w:szCs w:val="24"/>
        </w:rPr>
        <w:t>n penerapan Standar Akuntansi Keuangan (SAK) Syariah</w:t>
      </w:r>
      <w:r w:rsidRPr="001B4B48">
        <w:rPr>
          <w:sz w:val="24"/>
          <w:szCs w:val="24"/>
        </w:rPr>
        <w:t xml:space="preserve"> yang ada di lembaga keuangan non perbankan di ko</w:t>
      </w:r>
      <w:r>
        <w:rPr>
          <w:sz w:val="24"/>
          <w:szCs w:val="24"/>
        </w:rPr>
        <w:t>ta pontianak dengan SAK Syariah yang seharusnya.</w:t>
      </w:r>
    </w:p>
    <w:p w14:paraId="5B52EA4B" w14:textId="77777777" w:rsidR="006B745C" w:rsidRDefault="006B745C" w:rsidP="006B745C">
      <w:pPr>
        <w:pStyle w:val="ListParagraph"/>
        <w:widowControl/>
        <w:numPr>
          <w:ilvl w:val="0"/>
          <w:numId w:val="24"/>
        </w:numPr>
        <w:autoSpaceDE/>
        <w:autoSpaceDN/>
        <w:spacing w:after="200"/>
        <w:ind w:left="567" w:hanging="567"/>
        <w:contextualSpacing/>
        <w:rPr>
          <w:sz w:val="24"/>
          <w:szCs w:val="24"/>
        </w:rPr>
      </w:pPr>
      <w:r>
        <w:rPr>
          <w:sz w:val="24"/>
          <w:szCs w:val="24"/>
        </w:rPr>
        <w:t>Teknik Wawancara Mendalam (In-Depth Interview)</w:t>
      </w:r>
    </w:p>
    <w:p w14:paraId="16F31F75" w14:textId="77777777" w:rsidR="006B745C" w:rsidRPr="004F5F0B" w:rsidRDefault="006B745C" w:rsidP="006B745C">
      <w:pPr>
        <w:pStyle w:val="ListParagraph"/>
        <w:ind w:left="567" w:firstLine="0"/>
        <w:rPr>
          <w:sz w:val="24"/>
          <w:szCs w:val="24"/>
        </w:rPr>
      </w:pPr>
      <w:r>
        <w:rPr>
          <w:sz w:val="24"/>
          <w:szCs w:val="24"/>
        </w:rPr>
        <w:t xml:space="preserve">Teknik in-depth interview yang digunakan adalah proses memperoleh keterangan mengenai SAK Syariah yang sudah diterapkan </w:t>
      </w:r>
      <w:r>
        <w:rPr>
          <w:sz w:val="24"/>
        </w:rPr>
        <w:t>Koperasi Simpan Pinjam dan Pembiayaan Syariah (KSPPS) KalBar Madani dan Koperasi Serba Usaha (KSU) Baitul Maal wa Tamwil (BMT) Mujahidin Pontianak dengan cara tanya jawab sambil bertatap muka.</w:t>
      </w:r>
    </w:p>
    <w:p w14:paraId="4C48B7D9" w14:textId="77777777" w:rsidR="003B2953" w:rsidRDefault="003B2953">
      <w:pPr>
        <w:pStyle w:val="BodyText"/>
        <w:spacing w:before="11"/>
        <w:rPr>
          <w:sz w:val="25"/>
        </w:rPr>
      </w:pPr>
    </w:p>
    <w:p w14:paraId="58BE04B0" w14:textId="3CE73DA1" w:rsidR="003B2953" w:rsidRPr="004576BF" w:rsidRDefault="0030165B" w:rsidP="004576BF">
      <w:pPr>
        <w:rPr>
          <w:b/>
          <w:sz w:val="24"/>
        </w:rPr>
      </w:pPr>
      <w:r>
        <w:rPr>
          <w:b/>
          <w:sz w:val="24"/>
        </w:rPr>
        <w:t>HASIL DAN PEMBAHASAN</w:t>
      </w:r>
    </w:p>
    <w:p w14:paraId="7C31052D" w14:textId="77777777" w:rsidR="007E6DA9" w:rsidRPr="007E6DA9" w:rsidRDefault="007E6DA9" w:rsidP="007E6DA9">
      <w:pPr>
        <w:widowControl/>
        <w:autoSpaceDE/>
        <w:autoSpaceDN/>
        <w:contextualSpacing/>
        <w:rPr>
          <w:b/>
          <w:sz w:val="24"/>
          <w:szCs w:val="24"/>
        </w:rPr>
      </w:pPr>
      <w:r w:rsidRPr="007E6DA9">
        <w:rPr>
          <w:b/>
          <w:sz w:val="24"/>
          <w:szCs w:val="24"/>
        </w:rPr>
        <w:t>Analisis Koefisien Determinasi (R</w:t>
      </w:r>
      <w:r w:rsidRPr="007E6DA9">
        <w:rPr>
          <w:b/>
          <w:sz w:val="24"/>
          <w:szCs w:val="24"/>
          <w:vertAlign w:val="superscript"/>
        </w:rPr>
        <w:t>2</w:t>
      </w:r>
      <w:r w:rsidRPr="007E6DA9">
        <w:rPr>
          <w:b/>
          <w:sz w:val="24"/>
          <w:szCs w:val="24"/>
        </w:rPr>
        <w:t>)</w:t>
      </w:r>
    </w:p>
    <w:p w14:paraId="7FA07911" w14:textId="77777777" w:rsidR="007E6DA9" w:rsidRPr="00773453" w:rsidRDefault="007E6DA9" w:rsidP="007E6DA9">
      <w:pPr>
        <w:pStyle w:val="ListParagraph"/>
        <w:ind w:left="792"/>
        <w:rPr>
          <w:b/>
          <w:sz w:val="2"/>
          <w:szCs w:val="10"/>
        </w:rPr>
      </w:pPr>
    </w:p>
    <w:p w14:paraId="4A518CC4" w14:textId="07ED73C4" w:rsidR="007E6DA9" w:rsidRPr="00947765" w:rsidRDefault="007E6DA9" w:rsidP="007E6DA9">
      <w:pPr>
        <w:pStyle w:val="ListParagraph"/>
        <w:ind w:left="0" w:firstLine="567"/>
        <w:rPr>
          <w:b/>
          <w:sz w:val="24"/>
          <w:szCs w:val="24"/>
          <w:lang w:val="en-US"/>
        </w:rPr>
      </w:pPr>
      <w:r w:rsidRPr="00B80EAA">
        <w:rPr>
          <w:sz w:val="24"/>
          <w:szCs w:val="24"/>
        </w:rPr>
        <w:t>Analisis koefisien determinasi pada penelitian ini menggunakan koefisien determinasi</w:t>
      </w:r>
      <w:r w:rsidRPr="00B80EAA">
        <w:rPr>
          <w:i/>
          <w:sz w:val="24"/>
          <w:szCs w:val="24"/>
        </w:rPr>
        <w:t xml:space="preserve">  </w:t>
      </w:r>
      <w:r w:rsidRPr="00B80EAA">
        <w:rPr>
          <w:sz w:val="24"/>
          <w:szCs w:val="24"/>
        </w:rPr>
        <w:t>yang telah disesuaikan (</w:t>
      </w:r>
      <w:r>
        <w:rPr>
          <w:i/>
          <w:sz w:val="24"/>
          <w:szCs w:val="24"/>
        </w:rPr>
        <w:t>Adjusted</w:t>
      </w:r>
      <w:r w:rsidRPr="00B80EAA">
        <w:rPr>
          <w:i/>
          <w:sz w:val="24"/>
          <w:szCs w:val="24"/>
        </w:rPr>
        <w:t xml:space="preserve"> </w:t>
      </w:r>
      <w:r w:rsidRPr="00B80EAA">
        <w:rPr>
          <w:sz w:val="24"/>
          <w:szCs w:val="24"/>
        </w:rPr>
        <w:t xml:space="preserve">R </w:t>
      </w:r>
      <w:r w:rsidRPr="00B80EAA">
        <w:rPr>
          <w:i/>
          <w:sz w:val="24"/>
          <w:szCs w:val="24"/>
        </w:rPr>
        <w:t>Square</w:t>
      </w:r>
      <w:r w:rsidRPr="00B80EAA">
        <w:rPr>
          <w:sz w:val="24"/>
          <w:szCs w:val="24"/>
        </w:rPr>
        <w:t xml:space="preserve">). </w:t>
      </w:r>
      <w:r w:rsidRPr="00B80EAA">
        <w:rPr>
          <w:i/>
          <w:sz w:val="24"/>
          <w:szCs w:val="24"/>
        </w:rPr>
        <w:t xml:space="preserve"> Adjuste</w:t>
      </w:r>
      <w:r>
        <w:rPr>
          <w:i/>
          <w:sz w:val="24"/>
          <w:szCs w:val="24"/>
        </w:rPr>
        <w:t>d</w:t>
      </w:r>
      <w:r w:rsidRPr="00B80EAA">
        <w:rPr>
          <w:i/>
          <w:sz w:val="24"/>
          <w:szCs w:val="24"/>
        </w:rPr>
        <w:t xml:space="preserve"> </w:t>
      </w:r>
      <w:r w:rsidRPr="00B80EAA">
        <w:rPr>
          <w:sz w:val="24"/>
          <w:szCs w:val="24"/>
        </w:rPr>
        <w:t xml:space="preserve">R </w:t>
      </w:r>
      <w:r w:rsidRPr="00B80EAA">
        <w:rPr>
          <w:i/>
          <w:sz w:val="24"/>
          <w:szCs w:val="24"/>
        </w:rPr>
        <w:t>Square</w:t>
      </w:r>
      <w:r w:rsidRPr="00B80EAA">
        <w:rPr>
          <w:sz w:val="24"/>
          <w:szCs w:val="24"/>
        </w:rPr>
        <w:t xml:space="preserve"> merupakan koefisien determinasi yang telah dikoreksi dengan jumlah variable dan ukuran sampel sehingga mengurangi unsur bias</w:t>
      </w:r>
      <w:r w:rsidR="00947765">
        <w:rPr>
          <w:sz w:val="24"/>
          <w:szCs w:val="24"/>
          <w:lang w:val="en-US"/>
        </w:rPr>
        <w:t>.</w:t>
      </w:r>
    </w:p>
    <w:p w14:paraId="42887E49" w14:textId="77A36730" w:rsidR="007E6DA9" w:rsidRPr="000304F3" w:rsidRDefault="007E6DA9" w:rsidP="000304F3">
      <w:pPr>
        <w:pStyle w:val="ListParagraph"/>
        <w:ind w:left="426" w:firstLine="567"/>
        <w:jc w:val="center"/>
        <w:rPr>
          <w:b/>
          <w:lang w:val="en-US"/>
        </w:rPr>
      </w:pPr>
      <w:r w:rsidRPr="007E6DA9">
        <w:rPr>
          <w:b/>
        </w:rPr>
        <w:t xml:space="preserve">Tabel </w:t>
      </w:r>
      <w:r w:rsidR="005477CB">
        <w:rPr>
          <w:b/>
          <w:lang w:val="en-US"/>
        </w:rPr>
        <w:t>1</w:t>
      </w:r>
      <w:r w:rsidR="000304F3">
        <w:rPr>
          <w:b/>
          <w:lang w:val="en-US"/>
        </w:rPr>
        <w:t xml:space="preserve">. </w:t>
      </w:r>
      <w:r w:rsidRPr="000304F3">
        <w:rPr>
          <w:b/>
        </w:rPr>
        <w:t>Hasil Uji Determinasi (R</w:t>
      </w:r>
      <w:r w:rsidRPr="000304F3">
        <w:rPr>
          <w:b/>
          <w:vertAlign w:val="superscript"/>
        </w:rPr>
        <w:t>2</w:t>
      </w:r>
      <w:r w:rsidRPr="000304F3">
        <w:rPr>
          <w:b/>
        </w:rPr>
        <w:t>)</w:t>
      </w:r>
    </w:p>
    <w:tbl>
      <w:tblPr>
        <w:tblStyle w:val="ListTable3"/>
        <w:tblW w:w="5797" w:type="dxa"/>
        <w:jc w:val="center"/>
        <w:tblBorders>
          <w:left w:val="none" w:sz="0" w:space="0" w:color="auto"/>
          <w:right w:val="none" w:sz="0" w:space="0" w:color="auto"/>
          <w:insideH w:val="single" w:sz="4" w:space="0" w:color="auto"/>
        </w:tblBorders>
        <w:tblLayout w:type="fixed"/>
        <w:tblLook w:val="0000" w:firstRow="0" w:lastRow="0" w:firstColumn="0" w:lastColumn="0" w:noHBand="0" w:noVBand="0"/>
      </w:tblPr>
      <w:tblGrid>
        <w:gridCol w:w="1012"/>
        <w:gridCol w:w="777"/>
        <w:gridCol w:w="1070"/>
        <w:gridCol w:w="1469"/>
        <w:gridCol w:w="1469"/>
      </w:tblGrid>
      <w:tr w:rsidR="007E6DA9" w:rsidRPr="00773453" w14:paraId="5AAE8283" w14:textId="77777777" w:rsidTr="00A957E6">
        <w:trPr>
          <w:cnfStyle w:val="000000100000" w:firstRow="0" w:lastRow="0" w:firstColumn="0" w:lastColumn="0" w:oddVBand="0" w:evenVBand="0" w:oddHBand="1" w:evenHBand="0" w:firstRowFirstColumn="0" w:firstRowLastColumn="0" w:lastRowFirstColumn="0" w:lastRowLastColumn="0"/>
          <w:trHeight w:val="510"/>
          <w:jc w:val="center"/>
        </w:trPr>
        <w:tc>
          <w:tcPr>
            <w:cnfStyle w:val="000010000000" w:firstRow="0" w:lastRow="0" w:firstColumn="0" w:lastColumn="0" w:oddVBand="1" w:evenVBand="0" w:oddHBand="0" w:evenHBand="0" w:firstRowFirstColumn="0" w:firstRowLastColumn="0" w:lastRowFirstColumn="0" w:lastRowLastColumn="0"/>
            <w:tcW w:w="1012" w:type="dxa"/>
            <w:tcBorders>
              <w:top w:val="none" w:sz="0" w:space="0" w:color="auto"/>
              <w:left w:val="none" w:sz="0" w:space="0" w:color="auto"/>
              <w:bottom w:val="none" w:sz="0" w:space="0" w:color="auto"/>
              <w:right w:val="none" w:sz="0" w:space="0" w:color="auto"/>
            </w:tcBorders>
          </w:tcPr>
          <w:p w14:paraId="09619336" w14:textId="77777777" w:rsidR="007E6DA9" w:rsidRPr="007E6DA9" w:rsidRDefault="007E6DA9" w:rsidP="00A42A69">
            <w:pPr>
              <w:adjustRightInd w:val="0"/>
              <w:ind w:left="40" w:right="60"/>
              <w:jc w:val="center"/>
              <w:rPr>
                <w:b/>
                <w:sz w:val="16"/>
                <w:szCs w:val="16"/>
              </w:rPr>
            </w:pPr>
            <w:r w:rsidRPr="007E6DA9">
              <w:rPr>
                <w:b/>
                <w:sz w:val="16"/>
                <w:szCs w:val="16"/>
              </w:rPr>
              <w:t>Model</w:t>
            </w:r>
          </w:p>
        </w:tc>
        <w:tc>
          <w:tcPr>
            <w:tcW w:w="777" w:type="dxa"/>
            <w:tcBorders>
              <w:top w:val="none" w:sz="0" w:space="0" w:color="auto"/>
              <w:bottom w:val="none" w:sz="0" w:space="0" w:color="auto"/>
            </w:tcBorders>
          </w:tcPr>
          <w:p w14:paraId="7F59262D" w14:textId="77777777" w:rsidR="007E6DA9" w:rsidRPr="007E6DA9" w:rsidRDefault="007E6DA9" w:rsidP="00A42A69">
            <w:pPr>
              <w:adjustRightInd w:val="0"/>
              <w:ind w:left="-972" w:right="60" w:firstLine="993"/>
              <w:jc w:val="center"/>
              <w:cnfStyle w:val="000000100000" w:firstRow="0" w:lastRow="0" w:firstColumn="0" w:lastColumn="0" w:oddVBand="0" w:evenVBand="0" w:oddHBand="1" w:evenHBand="0" w:firstRowFirstColumn="0" w:firstRowLastColumn="0" w:lastRowFirstColumn="0" w:lastRowLastColumn="0"/>
              <w:rPr>
                <w:b/>
                <w:sz w:val="16"/>
                <w:szCs w:val="16"/>
              </w:rPr>
            </w:pPr>
            <w:r w:rsidRPr="007E6DA9">
              <w:rPr>
                <w:b/>
                <w:sz w:val="16"/>
                <w:szCs w:val="16"/>
              </w:rPr>
              <w:t>R</w:t>
            </w:r>
          </w:p>
        </w:tc>
        <w:tc>
          <w:tcPr>
            <w:cnfStyle w:val="000010000000" w:firstRow="0" w:lastRow="0" w:firstColumn="0" w:lastColumn="0" w:oddVBand="1" w:evenVBand="0" w:oddHBand="0" w:evenHBand="0" w:firstRowFirstColumn="0" w:firstRowLastColumn="0" w:lastRowFirstColumn="0" w:lastRowLastColumn="0"/>
            <w:tcW w:w="1070" w:type="dxa"/>
            <w:tcBorders>
              <w:top w:val="none" w:sz="0" w:space="0" w:color="auto"/>
              <w:left w:val="none" w:sz="0" w:space="0" w:color="auto"/>
              <w:bottom w:val="none" w:sz="0" w:space="0" w:color="auto"/>
              <w:right w:val="none" w:sz="0" w:space="0" w:color="auto"/>
            </w:tcBorders>
          </w:tcPr>
          <w:p w14:paraId="1A1A88F5" w14:textId="77777777" w:rsidR="007E6DA9" w:rsidRPr="007E6DA9" w:rsidRDefault="007E6DA9" w:rsidP="00A42A69">
            <w:pPr>
              <w:adjustRightInd w:val="0"/>
              <w:ind w:left="93" w:right="60"/>
              <w:jc w:val="center"/>
              <w:rPr>
                <w:b/>
                <w:sz w:val="16"/>
                <w:szCs w:val="16"/>
              </w:rPr>
            </w:pPr>
            <w:r w:rsidRPr="007E6DA9">
              <w:rPr>
                <w:b/>
                <w:sz w:val="16"/>
                <w:szCs w:val="16"/>
              </w:rPr>
              <w:t>R Square</w:t>
            </w:r>
          </w:p>
        </w:tc>
        <w:tc>
          <w:tcPr>
            <w:tcW w:w="1469" w:type="dxa"/>
            <w:tcBorders>
              <w:top w:val="none" w:sz="0" w:space="0" w:color="auto"/>
              <w:bottom w:val="none" w:sz="0" w:space="0" w:color="auto"/>
            </w:tcBorders>
          </w:tcPr>
          <w:p w14:paraId="0704D52E" w14:textId="77777777" w:rsidR="007E6DA9" w:rsidRPr="007E6DA9" w:rsidRDefault="007E6DA9" w:rsidP="00A42A69">
            <w:pPr>
              <w:adjustRightInd w:val="0"/>
              <w:ind w:right="60" w:firstLine="15"/>
              <w:jc w:val="center"/>
              <w:cnfStyle w:val="000000100000" w:firstRow="0" w:lastRow="0" w:firstColumn="0" w:lastColumn="0" w:oddVBand="0" w:evenVBand="0" w:oddHBand="1" w:evenHBand="0" w:firstRowFirstColumn="0" w:firstRowLastColumn="0" w:lastRowFirstColumn="0" w:lastRowLastColumn="0"/>
              <w:rPr>
                <w:b/>
                <w:sz w:val="16"/>
                <w:szCs w:val="16"/>
              </w:rPr>
            </w:pPr>
            <w:r w:rsidRPr="007E6DA9">
              <w:rPr>
                <w:b/>
                <w:sz w:val="16"/>
                <w:szCs w:val="16"/>
              </w:rPr>
              <w:t>Adjusted R Square</w:t>
            </w:r>
          </w:p>
        </w:tc>
        <w:tc>
          <w:tcPr>
            <w:cnfStyle w:val="000010000000" w:firstRow="0" w:lastRow="0" w:firstColumn="0" w:lastColumn="0" w:oddVBand="1" w:evenVBand="0" w:oddHBand="0" w:evenHBand="0" w:firstRowFirstColumn="0" w:firstRowLastColumn="0" w:lastRowFirstColumn="0" w:lastRowLastColumn="0"/>
            <w:tcW w:w="1469" w:type="dxa"/>
            <w:tcBorders>
              <w:top w:val="none" w:sz="0" w:space="0" w:color="auto"/>
              <w:left w:val="none" w:sz="0" w:space="0" w:color="auto"/>
              <w:bottom w:val="none" w:sz="0" w:space="0" w:color="auto"/>
              <w:right w:val="none" w:sz="0" w:space="0" w:color="auto"/>
            </w:tcBorders>
          </w:tcPr>
          <w:p w14:paraId="5F7305B3" w14:textId="77777777" w:rsidR="007E6DA9" w:rsidRPr="007E6DA9" w:rsidRDefault="007E6DA9" w:rsidP="00A42A69">
            <w:pPr>
              <w:adjustRightInd w:val="0"/>
              <w:ind w:right="60"/>
              <w:jc w:val="center"/>
              <w:rPr>
                <w:b/>
                <w:sz w:val="16"/>
                <w:szCs w:val="16"/>
              </w:rPr>
            </w:pPr>
            <w:r w:rsidRPr="007E6DA9">
              <w:rPr>
                <w:b/>
                <w:sz w:val="16"/>
                <w:szCs w:val="16"/>
              </w:rPr>
              <w:t>Std. Error of the Estimate</w:t>
            </w:r>
          </w:p>
        </w:tc>
      </w:tr>
      <w:tr w:rsidR="007E6DA9" w:rsidRPr="00773453" w14:paraId="6BCA8CC7" w14:textId="77777777" w:rsidTr="00A957E6">
        <w:trPr>
          <w:trHeight w:val="283"/>
          <w:jc w:val="center"/>
        </w:trPr>
        <w:tc>
          <w:tcPr>
            <w:cnfStyle w:val="000010000000" w:firstRow="0" w:lastRow="0" w:firstColumn="0" w:lastColumn="0" w:oddVBand="1" w:evenVBand="0" w:oddHBand="0" w:evenHBand="0" w:firstRowFirstColumn="0" w:firstRowLastColumn="0" w:lastRowFirstColumn="0" w:lastRowLastColumn="0"/>
            <w:tcW w:w="1012" w:type="dxa"/>
            <w:tcBorders>
              <w:left w:val="none" w:sz="0" w:space="0" w:color="auto"/>
              <w:right w:val="none" w:sz="0" w:space="0" w:color="auto"/>
            </w:tcBorders>
          </w:tcPr>
          <w:p w14:paraId="73D1B74D" w14:textId="77777777" w:rsidR="007E6DA9" w:rsidRPr="007E6DA9" w:rsidRDefault="007E6DA9" w:rsidP="00A42A69">
            <w:pPr>
              <w:adjustRightInd w:val="0"/>
              <w:ind w:left="40" w:right="60"/>
              <w:jc w:val="center"/>
              <w:rPr>
                <w:sz w:val="16"/>
                <w:szCs w:val="16"/>
              </w:rPr>
            </w:pPr>
            <w:r w:rsidRPr="007E6DA9">
              <w:rPr>
                <w:sz w:val="16"/>
                <w:szCs w:val="16"/>
              </w:rPr>
              <w:t>1</w:t>
            </w:r>
          </w:p>
        </w:tc>
        <w:tc>
          <w:tcPr>
            <w:tcW w:w="777" w:type="dxa"/>
          </w:tcPr>
          <w:p w14:paraId="4F71EB66" w14:textId="77777777" w:rsidR="007E6DA9" w:rsidRPr="007E6DA9" w:rsidRDefault="007E6DA9" w:rsidP="00A42A69">
            <w:pPr>
              <w:adjustRightInd w:val="0"/>
              <w:ind w:left="-1018" w:firstLine="993"/>
              <w:jc w:val="center"/>
              <w:cnfStyle w:val="000000000000" w:firstRow="0" w:lastRow="0" w:firstColumn="0" w:lastColumn="0" w:oddVBand="0" w:evenVBand="0" w:oddHBand="0" w:evenHBand="0" w:firstRowFirstColumn="0" w:firstRowLastColumn="0" w:lastRowFirstColumn="0" w:lastRowLastColumn="0"/>
              <w:rPr>
                <w:sz w:val="16"/>
                <w:szCs w:val="16"/>
              </w:rPr>
            </w:pPr>
            <w:r w:rsidRPr="007E6DA9">
              <w:rPr>
                <w:sz w:val="16"/>
                <w:szCs w:val="16"/>
              </w:rPr>
              <w:t>0,525</w:t>
            </w:r>
            <w:r w:rsidRPr="007E6DA9">
              <w:rPr>
                <w:sz w:val="16"/>
                <w:szCs w:val="16"/>
                <w:vertAlign w:val="superscript"/>
              </w:rPr>
              <w:t>a</w:t>
            </w:r>
          </w:p>
        </w:tc>
        <w:tc>
          <w:tcPr>
            <w:cnfStyle w:val="000010000000" w:firstRow="0" w:lastRow="0" w:firstColumn="0" w:lastColumn="0" w:oddVBand="1" w:evenVBand="0" w:oddHBand="0" w:evenHBand="0" w:firstRowFirstColumn="0" w:firstRowLastColumn="0" w:lastRowFirstColumn="0" w:lastRowLastColumn="0"/>
            <w:tcW w:w="1070" w:type="dxa"/>
            <w:tcBorders>
              <w:left w:val="none" w:sz="0" w:space="0" w:color="auto"/>
              <w:right w:val="none" w:sz="0" w:space="0" w:color="auto"/>
            </w:tcBorders>
          </w:tcPr>
          <w:p w14:paraId="60608D95" w14:textId="77777777" w:rsidR="007E6DA9" w:rsidRPr="007E6DA9" w:rsidRDefault="007E6DA9" w:rsidP="00A42A69">
            <w:pPr>
              <w:adjustRightInd w:val="0"/>
              <w:ind w:left="93" w:right="60"/>
              <w:jc w:val="center"/>
              <w:rPr>
                <w:sz w:val="16"/>
                <w:szCs w:val="16"/>
              </w:rPr>
            </w:pPr>
            <w:r w:rsidRPr="007E6DA9">
              <w:rPr>
                <w:sz w:val="16"/>
                <w:szCs w:val="16"/>
              </w:rPr>
              <w:t>0,276</w:t>
            </w:r>
          </w:p>
        </w:tc>
        <w:tc>
          <w:tcPr>
            <w:tcW w:w="1469" w:type="dxa"/>
          </w:tcPr>
          <w:p w14:paraId="73246BB0" w14:textId="77777777" w:rsidR="007E6DA9" w:rsidRPr="007E6DA9" w:rsidRDefault="007E6DA9" w:rsidP="00A42A69">
            <w:pPr>
              <w:adjustRightInd w:val="0"/>
              <w:ind w:right="60" w:firstLine="15"/>
              <w:jc w:val="center"/>
              <w:cnfStyle w:val="000000000000" w:firstRow="0" w:lastRow="0" w:firstColumn="0" w:lastColumn="0" w:oddVBand="0" w:evenVBand="0" w:oddHBand="0" w:evenHBand="0" w:firstRowFirstColumn="0" w:firstRowLastColumn="0" w:lastRowFirstColumn="0" w:lastRowLastColumn="0"/>
              <w:rPr>
                <w:sz w:val="16"/>
                <w:szCs w:val="16"/>
              </w:rPr>
            </w:pPr>
            <w:r w:rsidRPr="007E6DA9">
              <w:rPr>
                <w:sz w:val="16"/>
                <w:szCs w:val="16"/>
              </w:rPr>
              <w:t>0,237</w:t>
            </w:r>
          </w:p>
        </w:tc>
        <w:tc>
          <w:tcPr>
            <w:cnfStyle w:val="000010000000" w:firstRow="0" w:lastRow="0" w:firstColumn="0" w:lastColumn="0" w:oddVBand="1" w:evenVBand="0" w:oddHBand="0" w:evenHBand="0" w:firstRowFirstColumn="0" w:firstRowLastColumn="0" w:lastRowFirstColumn="0" w:lastRowLastColumn="0"/>
            <w:tcW w:w="1469" w:type="dxa"/>
            <w:tcBorders>
              <w:left w:val="none" w:sz="0" w:space="0" w:color="auto"/>
              <w:right w:val="none" w:sz="0" w:space="0" w:color="auto"/>
            </w:tcBorders>
          </w:tcPr>
          <w:p w14:paraId="5744219E" w14:textId="77777777" w:rsidR="007E6DA9" w:rsidRPr="007E6DA9" w:rsidRDefault="007E6DA9" w:rsidP="00A42A69">
            <w:pPr>
              <w:adjustRightInd w:val="0"/>
              <w:ind w:right="60"/>
              <w:jc w:val="center"/>
              <w:rPr>
                <w:sz w:val="16"/>
                <w:szCs w:val="16"/>
              </w:rPr>
            </w:pPr>
            <w:r w:rsidRPr="007E6DA9">
              <w:rPr>
                <w:sz w:val="16"/>
                <w:szCs w:val="16"/>
              </w:rPr>
              <w:t>1.478</w:t>
            </w:r>
          </w:p>
        </w:tc>
      </w:tr>
    </w:tbl>
    <w:p w14:paraId="54879B17" w14:textId="27D8DEF7" w:rsidR="007E6DA9" w:rsidRPr="00D871B1" w:rsidRDefault="00D871B1" w:rsidP="00D871B1">
      <w:pPr>
        <w:ind w:left="720"/>
        <w:rPr>
          <w:b/>
          <w:bCs/>
        </w:rPr>
      </w:pPr>
      <w:r>
        <w:rPr>
          <w:b/>
          <w:bCs/>
          <w:lang w:val="en-US"/>
        </w:rPr>
        <w:t xml:space="preserve">            </w:t>
      </w:r>
      <w:r w:rsidR="007E6DA9" w:rsidRPr="00D871B1">
        <w:rPr>
          <w:b/>
          <w:bCs/>
          <w:sz w:val="20"/>
          <w:szCs w:val="20"/>
        </w:rPr>
        <w:t>Sumber : Data primer yang diolah, 2019</w:t>
      </w:r>
    </w:p>
    <w:p w14:paraId="7AB42FE7" w14:textId="5AFA2715" w:rsidR="007E6DA9" w:rsidRPr="00947765" w:rsidRDefault="007E6DA9" w:rsidP="00D871B1">
      <w:pPr>
        <w:pStyle w:val="ListParagraph"/>
        <w:spacing w:after="240"/>
        <w:ind w:left="0" w:firstLine="567"/>
        <w:rPr>
          <w:sz w:val="24"/>
          <w:szCs w:val="24"/>
        </w:rPr>
      </w:pPr>
      <w:r w:rsidRPr="00B80EAA">
        <w:rPr>
          <w:sz w:val="24"/>
          <w:szCs w:val="24"/>
        </w:rPr>
        <w:t xml:space="preserve">Dari table diatas, dapat diketahui bahwa nilai </w:t>
      </w:r>
      <w:r>
        <w:rPr>
          <w:i/>
          <w:sz w:val="24"/>
          <w:szCs w:val="24"/>
        </w:rPr>
        <w:t>Adjusted</w:t>
      </w:r>
      <w:r w:rsidRPr="00B80EAA">
        <w:rPr>
          <w:i/>
          <w:sz w:val="24"/>
          <w:szCs w:val="24"/>
        </w:rPr>
        <w:t xml:space="preserve"> </w:t>
      </w:r>
      <w:r w:rsidRPr="00B80EAA">
        <w:rPr>
          <w:sz w:val="24"/>
          <w:szCs w:val="24"/>
        </w:rPr>
        <w:t xml:space="preserve">R </w:t>
      </w:r>
      <w:r w:rsidRPr="00B80EAA">
        <w:rPr>
          <w:i/>
          <w:sz w:val="24"/>
          <w:szCs w:val="24"/>
        </w:rPr>
        <w:t>Square</w:t>
      </w:r>
      <w:r w:rsidRPr="00B80EAA">
        <w:rPr>
          <w:sz w:val="24"/>
          <w:szCs w:val="24"/>
        </w:rPr>
        <w:t xml:space="preserve"> sebesar 0.237 yang berarti 23,7% kualitas laporan keuangan dipengaruhi oleh Pemanfaatan Teknologi Informasi (TI), Kompetensi Sumber Daya Manusia (KSDM) dan Sistem Pengendalian Internal (SPI), sedangkan sisanya dipengaruhi oleh variable diluar model sebesar 76,3%.</w:t>
      </w:r>
    </w:p>
    <w:p w14:paraId="7CFAB8A0" w14:textId="43A9BF53" w:rsidR="007E6DA9" w:rsidRPr="00947765" w:rsidRDefault="007E6DA9" w:rsidP="00947765">
      <w:pPr>
        <w:widowControl/>
        <w:autoSpaceDE/>
        <w:autoSpaceDN/>
        <w:contextualSpacing/>
        <w:rPr>
          <w:b/>
          <w:sz w:val="24"/>
          <w:szCs w:val="24"/>
        </w:rPr>
      </w:pPr>
      <w:r w:rsidRPr="00A957E6">
        <w:rPr>
          <w:b/>
          <w:sz w:val="24"/>
          <w:szCs w:val="24"/>
        </w:rPr>
        <w:t>Analisis Uji F</w:t>
      </w:r>
    </w:p>
    <w:p w14:paraId="75B8C4E2" w14:textId="20CA3D25" w:rsidR="007E6DA9" w:rsidRPr="00947765" w:rsidRDefault="007E6DA9" w:rsidP="00947765">
      <w:pPr>
        <w:pStyle w:val="ListParagraph"/>
        <w:ind w:left="0" w:firstLine="567"/>
        <w:rPr>
          <w:rFonts w:eastAsiaTheme="minorEastAsia"/>
          <w:sz w:val="24"/>
          <w:szCs w:val="24"/>
          <w:lang w:eastAsia="id-ID"/>
        </w:rPr>
      </w:pPr>
      <w:r w:rsidRPr="0035689E">
        <w:rPr>
          <w:rFonts w:eastAsiaTheme="minorEastAsia"/>
          <w:sz w:val="24"/>
          <w:szCs w:val="24"/>
          <w:lang w:val="id-ID" w:eastAsia="id-ID"/>
        </w:rPr>
        <w:t>Uji F ini untuk menguji apakah variabel bebas yang digunakan mampu menjelaskan perubahan nilai variabel tergantung atau tidak. Untuk menyimpulkan dilakukan dengan cara membandingkan nilai F</w:t>
      </w:r>
      <w:r w:rsidRPr="0035689E">
        <w:rPr>
          <w:rFonts w:eastAsiaTheme="minorEastAsia"/>
          <w:sz w:val="24"/>
          <w:szCs w:val="24"/>
          <w:vertAlign w:val="subscript"/>
          <w:lang w:val="id-ID" w:eastAsia="id-ID"/>
        </w:rPr>
        <w:t>hitung</w:t>
      </w:r>
      <w:r w:rsidRPr="0035689E">
        <w:rPr>
          <w:rFonts w:eastAsiaTheme="minorEastAsia"/>
          <w:sz w:val="24"/>
          <w:szCs w:val="24"/>
          <w:lang w:val="id-ID" w:eastAsia="id-ID"/>
        </w:rPr>
        <w:t xml:space="preserve"> dengan nilai F</w:t>
      </w:r>
      <w:r w:rsidRPr="0035689E">
        <w:rPr>
          <w:rFonts w:eastAsiaTheme="minorEastAsia"/>
          <w:sz w:val="24"/>
          <w:szCs w:val="24"/>
          <w:vertAlign w:val="subscript"/>
          <w:lang w:val="id-ID" w:eastAsia="id-ID"/>
        </w:rPr>
        <w:t>tabel</w:t>
      </w:r>
      <w:r w:rsidRPr="0035689E">
        <w:rPr>
          <w:rFonts w:eastAsiaTheme="minorEastAsia"/>
          <w:sz w:val="24"/>
          <w:szCs w:val="24"/>
          <w:lang w:val="id-ID" w:eastAsia="id-ID"/>
        </w:rPr>
        <w:t xml:space="preserve"> dengan derajat </w:t>
      </w:r>
      <w:r w:rsidRPr="0035689E">
        <w:rPr>
          <w:rFonts w:eastAsiaTheme="minorEastAsia"/>
          <w:sz w:val="24"/>
          <w:szCs w:val="24"/>
          <w:lang w:eastAsia="id-ID"/>
        </w:rPr>
        <w:t>ke</w:t>
      </w:r>
      <w:r w:rsidRPr="0035689E">
        <w:rPr>
          <w:rFonts w:eastAsiaTheme="minorEastAsia"/>
          <w:sz w:val="24"/>
          <w:szCs w:val="24"/>
          <w:lang w:val="id-ID" w:eastAsia="id-ID"/>
        </w:rPr>
        <w:t>bebas</w:t>
      </w:r>
      <w:r w:rsidRPr="0035689E">
        <w:rPr>
          <w:rFonts w:eastAsiaTheme="minorEastAsia"/>
          <w:sz w:val="24"/>
          <w:szCs w:val="24"/>
          <w:lang w:eastAsia="id-ID"/>
        </w:rPr>
        <w:t>an</w:t>
      </w:r>
      <w:r w:rsidRPr="0035689E">
        <w:rPr>
          <w:rFonts w:eastAsiaTheme="minorEastAsia"/>
          <w:sz w:val="24"/>
          <w:szCs w:val="24"/>
          <w:lang w:val="id-ID" w:eastAsia="id-ID"/>
        </w:rPr>
        <w:t xml:space="preserve"> : dk</w:t>
      </w:r>
      <w:r w:rsidRPr="0035689E">
        <w:rPr>
          <w:rFonts w:eastAsiaTheme="minorEastAsia"/>
          <w:sz w:val="24"/>
          <w:szCs w:val="24"/>
          <w:lang w:eastAsia="id-ID"/>
        </w:rPr>
        <w:t xml:space="preserve"> =</w:t>
      </w:r>
      <w:r w:rsidRPr="0035689E">
        <w:rPr>
          <w:rFonts w:eastAsiaTheme="minorEastAsia"/>
          <w:sz w:val="24"/>
          <w:szCs w:val="24"/>
          <w:lang w:val="id-ID" w:eastAsia="id-ID"/>
        </w:rPr>
        <w:t xml:space="preserve"> </w:t>
      </w:r>
      <m:oMath>
        <m:r>
          <w:rPr>
            <w:rFonts w:ascii="Cambria Math" w:eastAsiaTheme="minorEastAsia" w:hAnsi="Cambria Math"/>
            <w:sz w:val="24"/>
            <w:szCs w:val="24"/>
            <w:lang w:val="id-ID" w:eastAsia="id-ID"/>
          </w:rPr>
          <m:t>α,</m:t>
        </m:r>
        <m:d>
          <m:dPr>
            <m:ctrlPr>
              <w:rPr>
                <w:rFonts w:ascii="Cambria Math" w:eastAsiaTheme="minorEastAsia" w:hAnsi="Cambria Math"/>
                <w:i/>
                <w:sz w:val="24"/>
                <w:szCs w:val="24"/>
                <w:lang w:val="id-ID" w:eastAsia="id-ID"/>
              </w:rPr>
            </m:ctrlPr>
          </m:dPr>
          <m:e>
            <m:r>
              <w:rPr>
                <w:rFonts w:ascii="Cambria Math" w:eastAsiaTheme="minorEastAsia" w:hAnsi="Cambria Math"/>
                <w:sz w:val="24"/>
                <w:szCs w:val="24"/>
                <w:lang w:val="id-ID" w:eastAsia="id-ID"/>
              </w:rPr>
              <m:t>k-1</m:t>
            </m:r>
          </m:e>
        </m:d>
        <m:r>
          <w:rPr>
            <w:rFonts w:ascii="Cambria Math" w:eastAsiaTheme="minorEastAsia" w:hAnsi="Cambria Math"/>
            <w:sz w:val="24"/>
            <w:szCs w:val="24"/>
            <w:lang w:val="id-ID" w:eastAsia="id-ID"/>
          </w:rPr>
          <m:t>,(n-k)</m:t>
        </m:r>
      </m:oMath>
      <w:r w:rsidRPr="0035689E">
        <w:rPr>
          <w:rFonts w:eastAsiaTheme="minorEastAsia"/>
          <w:sz w:val="24"/>
          <w:szCs w:val="24"/>
          <w:lang w:eastAsia="id-ID"/>
        </w:rPr>
        <w:t xml:space="preserve"> yaitu sebesar 2,769</w:t>
      </w:r>
      <w:r w:rsidRPr="0035689E">
        <w:rPr>
          <w:rFonts w:eastAsiaTheme="minorEastAsia"/>
          <w:sz w:val="24"/>
          <w:szCs w:val="24"/>
          <w:lang w:val="id-ID" w:eastAsia="id-ID"/>
        </w:rPr>
        <w:t>.</w:t>
      </w:r>
      <w:r w:rsidRPr="0035689E">
        <w:rPr>
          <w:rFonts w:eastAsiaTheme="minorEastAsia"/>
          <w:sz w:val="24"/>
          <w:szCs w:val="24"/>
          <w:lang w:eastAsia="id-ID"/>
        </w:rPr>
        <w:t xml:space="preserve"> Model persamaan regresi dapat dikatakan </w:t>
      </w:r>
      <w:r w:rsidRPr="0035689E">
        <w:rPr>
          <w:rFonts w:eastAsiaTheme="minorEastAsia"/>
          <w:i/>
          <w:sz w:val="24"/>
          <w:szCs w:val="24"/>
          <w:lang w:eastAsia="id-ID"/>
        </w:rPr>
        <w:t xml:space="preserve">fit </w:t>
      </w:r>
      <w:r w:rsidRPr="0035689E">
        <w:rPr>
          <w:rFonts w:eastAsiaTheme="minorEastAsia"/>
          <w:sz w:val="24"/>
          <w:szCs w:val="24"/>
          <w:lang w:eastAsia="id-ID"/>
        </w:rPr>
        <w:t xml:space="preserve">(cocok) apabila nilai </w:t>
      </w:r>
      <w:r w:rsidRPr="0035689E">
        <w:rPr>
          <w:rFonts w:eastAsiaTheme="minorEastAsia"/>
          <w:sz w:val="24"/>
          <w:szCs w:val="24"/>
          <w:lang w:val="id-ID" w:eastAsia="id-ID"/>
        </w:rPr>
        <w:t>F</w:t>
      </w:r>
      <w:r w:rsidRPr="0035689E">
        <w:rPr>
          <w:rFonts w:eastAsiaTheme="minorEastAsia"/>
          <w:sz w:val="24"/>
          <w:szCs w:val="24"/>
          <w:vertAlign w:val="subscript"/>
          <w:lang w:val="id-ID" w:eastAsia="id-ID"/>
        </w:rPr>
        <w:t>hitung</w:t>
      </w:r>
      <w:r w:rsidRPr="0035689E">
        <w:rPr>
          <w:rFonts w:eastAsiaTheme="minorEastAsia"/>
          <w:sz w:val="24"/>
          <w:szCs w:val="24"/>
          <w:lang w:val="id-ID" w:eastAsia="id-ID"/>
        </w:rPr>
        <w:t xml:space="preserve"> </w:t>
      </w:r>
      <w:r w:rsidRPr="0035689E">
        <w:rPr>
          <w:rFonts w:eastAsiaTheme="minorEastAsia"/>
          <w:sz w:val="24"/>
          <w:szCs w:val="24"/>
          <w:lang w:eastAsia="id-ID"/>
        </w:rPr>
        <w:t>&gt;</w:t>
      </w:r>
      <w:r w:rsidRPr="0035689E">
        <w:rPr>
          <w:rFonts w:eastAsiaTheme="minorEastAsia"/>
          <w:sz w:val="24"/>
          <w:szCs w:val="24"/>
          <w:lang w:val="id-ID" w:eastAsia="id-ID"/>
        </w:rPr>
        <w:t xml:space="preserve"> F</w:t>
      </w:r>
      <w:r w:rsidRPr="0035689E">
        <w:rPr>
          <w:rFonts w:eastAsiaTheme="minorEastAsia"/>
          <w:sz w:val="24"/>
          <w:szCs w:val="24"/>
          <w:vertAlign w:val="subscript"/>
          <w:lang w:val="id-ID" w:eastAsia="id-ID"/>
        </w:rPr>
        <w:t>tabel</w:t>
      </w:r>
      <w:r w:rsidRPr="0035689E">
        <w:rPr>
          <w:rFonts w:eastAsiaTheme="minorEastAsia"/>
          <w:sz w:val="24"/>
          <w:szCs w:val="24"/>
          <w:lang w:eastAsia="id-ID"/>
        </w:rPr>
        <w:t>.</w:t>
      </w:r>
    </w:p>
    <w:p w14:paraId="00C54416" w14:textId="5801C066" w:rsidR="007E6DA9" w:rsidRPr="000304F3" w:rsidRDefault="007E6DA9" w:rsidP="000304F3">
      <w:pPr>
        <w:pStyle w:val="ListParagraph"/>
        <w:ind w:left="426"/>
        <w:jc w:val="center"/>
        <w:rPr>
          <w:rFonts w:eastAsiaTheme="minorEastAsia"/>
          <w:b/>
          <w:lang w:val="en-US" w:eastAsia="id-ID"/>
        </w:rPr>
      </w:pPr>
      <w:r w:rsidRPr="00A957E6">
        <w:rPr>
          <w:rFonts w:eastAsiaTheme="minorEastAsia"/>
          <w:b/>
          <w:lang w:eastAsia="id-ID"/>
        </w:rPr>
        <w:t xml:space="preserve">Tabel </w:t>
      </w:r>
      <w:r w:rsidR="005477CB">
        <w:rPr>
          <w:rFonts w:eastAsiaTheme="minorEastAsia"/>
          <w:b/>
          <w:lang w:val="en-US" w:eastAsia="id-ID"/>
        </w:rPr>
        <w:t>2</w:t>
      </w:r>
      <w:r w:rsidR="000304F3">
        <w:rPr>
          <w:rFonts w:eastAsiaTheme="minorEastAsia"/>
          <w:b/>
          <w:lang w:val="en-US" w:eastAsia="id-ID"/>
        </w:rPr>
        <w:t xml:space="preserve">. </w:t>
      </w:r>
      <w:r w:rsidRPr="000304F3">
        <w:rPr>
          <w:rFonts w:eastAsiaTheme="minorEastAsia"/>
          <w:b/>
          <w:lang w:eastAsia="id-ID"/>
        </w:rPr>
        <w:t>Hasil Uji F</w:t>
      </w:r>
    </w:p>
    <w:tbl>
      <w:tblPr>
        <w:tblW w:w="7371" w:type="dxa"/>
        <w:tblInd w:w="69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10"/>
        <w:gridCol w:w="1433"/>
        <w:gridCol w:w="1417"/>
        <w:gridCol w:w="851"/>
        <w:gridCol w:w="1134"/>
        <w:gridCol w:w="1134"/>
        <w:gridCol w:w="992"/>
      </w:tblGrid>
      <w:tr w:rsidR="007E6DA9" w:rsidRPr="0035689E" w14:paraId="1B945BC5" w14:textId="77777777" w:rsidTr="00A957E6">
        <w:trPr>
          <w:cantSplit/>
        </w:trPr>
        <w:tc>
          <w:tcPr>
            <w:tcW w:w="1843" w:type="dxa"/>
            <w:gridSpan w:val="2"/>
            <w:shd w:val="clear" w:color="auto" w:fill="FFFFFF"/>
            <w:vAlign w:val="center"/>
          </w:tcPr>
          <w:p w14:paraId="2AD1BC16" w14:textId="77777777" w:rsidR="007E6DA9" w:rsidRPr="00A957E6" w:rsidRDefault="007E6DA9" w:rsidP="00A42A69">
            <w:pPr>
              <w:adjustRightInd w:val="0"/>
              <w:ind w:right="60"/>
              <w:jc w:val="center"/>
              <w:rPr>
                <w:sz w:val="16"/>
                <w:szCs w:val="16"/>
              </w:rPr>
            </w:pPr>
            <w:r w:rsidRPr="00A957E6">
              <w:rPr>
                <w:sz w:val="16"/>
                <w:szCs w:val="16"/>
              </w:rPr>
              <w:t>Model</w:t>
            </w:r>
          </w:p>
        </w:tc>
        <w:tc>
          <w:tcPr>
            <w:tcW w:w="1417" w:type="dxa"/>
            <w:shd w:val="clear" w:color="auto" w:fill="FFFFFF"/>
            <w:vAlign w:val="center"/>
          </w:tcPr>
          <w:p w14:paraId="4B296565" w14:textId="77777777" w:rsidR="007E6DA9" w:rsidRPr="00A957E6" w:rsidRDefault="007E6DA9" w:rsidP="00A42A69">
            <w:pPr>
              <w:adjustRightInd w:val="0"/>
              <w:ind w:right="60"/>
              <w:jc w:val="center"/>
              <w:rPr>
                <w:sz w:val="16"/>
                <w:szCs w:val="16"/>
              </w:rPr>
            </w:pPr>
            <w:r w:rsidRPr="00A957E6">
              <w:rPr>
                <w:sz w:val="16"/>
                <w:szCs w:val="16"/>
              </w:rPr>
              <w:t>Sum of Squares</w:t>
            </w:r>
          </w:p>
        </w:tc>
        <w:tc>
          <w:tcPr>
            <w:tcW w:w="851" w:type="dxa"/>
            <w:shd w:val="clear" w:color="auto" w:fill="FFFFFF"/>
            <w:vAlign w:val="center"/>
          </w:tcPr>
          <w:p w14:paraId="0E23AB06" w14:textId="3114250B" w:rsidR="007E6DA9" w:rsidRPr="00A957E6" w:rsidRDefault="000304F3" w:rsidP="00A42A69">
            <w:pPr>
              <w:adjustRightInd w:val="0"/>
              <w:ind w:right="60"/>
              <w:jc w:val="center"/>
              <w:rPr>
                <w:sz w:val="16"/>
                <w:szCs w:val="16"/>
              </w:rPr>
            </w:pPr>
            <w:r w:rsidRPr="00A957E6">
              <w:rPr>
                <w:sz w:val="16"/>
                <w:szCs w:val="16"/>
              </w:rPr>
              <w:t>D</w:t>
            </w:r>
            <w:r w:rsidR="007E6DA9" w:rsidRPr="00A957E6">
              <w:rPr>
                <w:sz w:val="16"/>
                <w:szCs w:val="16"/>
              </w:rPr>
              <w:t>f</w:t>
            </w:r>
          </w:p>
        </w:tc>
        <w:tc>
          <w:tcPr>
            <w:tcW w:w="1134" w:type="dxa"/>
            <w:shd w:val="clear" w:color="auto" w:fill="FFFFFF"/>
            <w:vAlign w:val="center"/>
          </w:tcPr>
          <w:p w14:paraId="0964C060" w14:textId="77777777" w:rsidR="007E6DA9" w:rsidRPr="00A957E6" w:rsidRDefault="007E6DA9" w:rsidP="00A42A69">
            <w:pPr>
              <w:adjustRightInd w:val="0"/>
              <w:ind w:right="60"/>
              <w:jc w:val="center"/>
              <w:rPr>
                <w:sz w:val="16"/>
                <w:szCs w:val="16"/>
              </w:rPr>
            </w:pPr>
            <w:r w:rsidRPr="00A957E6">
              <w:rPr>
                <w:sz w:val="16"/>
                <w:szCs w:val="16"/>
              </w:rPr>
              <w:t>Mean Square</w:t>
            </w:r>
          </w:p>
        </w:tc>
        <w:tc>
          <w:tcPr>
            <w:tcW w:w="1134" w:type="dxa"/>
            <w:shd w:val="clear" w:color="auto" w:fill="FFFFFF"/>
            <w:vAlign w:val="center"/>
          </w:tcPr>
          <w:p w14:paraId="7934E961" w14:textId="77777777" w:rsidR="007E6DA9" w:rsidRPr="00A957E6" w:rsidRDefault="007E6DA9" w:rsidP="00A42A69">
            <w:pPr>
              <w:adjustRightInd w:val="0"/>
              <w:ind w:right="60"/>
              <w:jc w:val="center"/>
              <w:rPr>
                <w:sz w:val="16"/>
                <w:szCs w:val="16"/>
              </w:rPr>
            </w:pPr>
            <w:r w:rsidRPr="00A957E6">
              <w:rPr>
                <w:sz w:val="16"/>
                <w:szCs w:val="16"/>
              </w:rPr>
              <w:t>F</w:t>
            </w:r>
          </w:p>
        </w:tc>
        <w:tc>
          <w:tcPr>
            <w:tcW w:w="992" w:type="dxa"/>
            <w:shd w:val="clear" w:color="auto" w:fill="FFFFFF"/>
            <w:vAlign w:val="center"/>
          </w:tcPr>
          <w:p w14:paraId="7DEA2B84" w14:textId="77777777" w:rsidR="007E6DA9" w:rsidRPr="00A957E6" w:rsidRDefault="007E6DA9" w:rsidP="00A42A69">
            <w:pPr>
              <w:adjustRightInd w:val="0"/>
              <w:ind w:right="60"/>
              <w:jc w:val="center"/>
              <w:rPr>
                <w:sz w:val="16"/>
                <w:szCs w:val="16"/>
              </w:rPr>
            </w:pPr>
            <w:r w:rsidRPr="00A957E6">
              <w:rPr>
                <w:sz w:val="16"/>
                <w:szCs w:val="16"/>
              </w:rPr>
              <w:t>Sig.</w:t>
            </w:r>
          </w:p>
        </w:tc>
      </w:tr>
      <w:tr w:rsidR="007E6DA9" w:rsidRPr="0035689E" w14:paraId="0638A03D" w14:textId="77777777" w:rsidTr="00A957E6">
        <w:trPr>
          <w:cantSplit/>
        </w:trPr>
        <w:tc>
          <w:tcPr>
            <w:tcW w:w="410" w:type="dxa"/>
            <w:vMerge w:val="restart"/>
            <w:shd w:val="clear" w:color="auto" w:fill="FFFFFF"/>
            <w:vAlign w:val="center"/>
          </w:tcPr>
          <w:p w14:paraId="25914EF0" w14:textId="77777777" w:rsidR="007E6DA9" w:rsidRPr="00A957E6" w:rsidRDefault="007E6DA9" w:rsidP="00A42A69">
            <w:pPr>
              <w:adjustRightInd w:val="0"/>
              <w:ind w:left="-15" w:right="60"/>
              <w:jc w:val="center"/>
              <w:rPr>
                <w:sz w:val="16"/>
                <w:szCs w:val="16"/>
              </w:rPr>
            </w:pPr>
            <w:r w:rsidRPr="00A957E6">
              <w:rPr>
                <w:sz w:val="16"/>
                <w:szCs w:val="16"/>
              </w:rPr>
              <w:t>1</w:t>
            </w:r>
          </w:p>
        </w:tc>
        <w:tc>
          <w:tcPr>
            <w:tcW w:w="1433" w:type="dxa"/>
            <w:shd w:val="clear" w:color="auto" w:fill="FFFFFF"/>
            <w:vAlign w:val="center"/>
          </w:tcPr>
          <w:p w14:paraId="528E13C5" w14:textId="77777777" w:rsidR="007E6DA9" w:rsidRPr="00A957E6" w:rsidRDefault="007E6DA9" w:rsidP="00A42A69">
            <w:pPr>
              <w:adjustRightInd w:val="0"/>
              <w:ind w:left="142" w:right="60"/>
              <w:rPr>
                <w:sz w:val="16"/>
                <w:szCs w:val="16"/>
              </w:rPr>
            </w:pPr>
            <w:r w:rsidRPr="00A957E6">
              <w:rPr>
                <w:sz w:val="16"/>
                <w:szCs w:val="16"/>
              </w:rPr>
              <w:t>Regression</w:t>
            </w:r>
          </w:p>
        </w:tc>
        <w:tc>
          <w:tcPr>
            <w:tcW w:w="1417" w:type="dxa"/>
            <w:shd w:val="clear" w:color="auto" w:fill="FFFFFF"/>
            <w:vAlign w:val="center"/>
          </w:tcPr>
          <w:p w14:paraId="2F994A74" w14:textId="77777777" w:rsidR="007E6DA9" w:rsidRPr="00A957E6" w:rsidRDefault="007E6DA9" w:rsidP="00A42A69">
            <w:pPr>
              <w:adjustRightInd w:val="0"/>
              <w:ind w:right="60"/>
              <w:jc w:val="center"/>
              <w:rPr>
                <w:sz w:val="16"/>
                <w:szCs w:val="16"/>
              </w:rPr>
            </w:pPr>
            <w:r w:rsidRPr="00A957E6">
              <w:rPr>
                <w:sz w:val="16"/>
                <w:szCs w:val="16"/>
              </w:rPr>
              <w:t>46,613</w:t>
            </w:r>
          </w:p>
        </w:tc>
        <w:tc>
          <w:tcPr>
            <w:tcW w:w="851" w:type="dxa"/>
            <w:shd w:val="clear" w:color="auto" w:fill="FFFFFF"/>
            <w:vAlign w:val="center"/>
          </w:tcPr>
          <w:p w14:paraId="26CA0E79" w14:textId="77777777" w:rsidR="007E6DA9" w:rsidRPr="00A957E6" w:rsidRDefault="007E6DA9" w:rsidP="00A42A69">
            <w:pPr>
              <w:adjustRightInd w:val="0"/>
              <w:ind w:left="57" w:right="60"/>
              <w:jc w:val="center"/>
              <w:rPr>
                <w:sz w:val="16"/>
                <w:szCs w:val="16"/>
              </w:rPr>
            </w:pPr>
            <w:r w:rsidRPr="00A957E6">
              <w:rPr>
                <w:sz w:val="16"/>
                <w:szCs w:val="16"/>
              </w:rPr>
              <w:t>3</w:t>
            </w:r>
          </w:p>
        </w:tc>
        <w:tc>
          <w:tcPr>
            <w:tcW w:w="1134" w:type="dxa"/>
            <w:shd w:val="clear" w:color="auto" w:fill="FFFFFF"/>
            <w:vAlign w:val="center"/>
          </w:tcPr>
          <w:p w14:paraId="3099F2A1" w14:textId="77777777" w:rsidR="007E6DA9" w:rsidRPr="00A957E6" w:rsidRDefault="007E6DA9" w:rsidP="00A42A69">
            <w:pPr>
              <w:adjustRightInd w:val="0"/>
              <w:ind w:right="60"/>
              <w:jc w:val="center"/>
              <w:rPr>
                <w:sz w:val="16"/>
                <w:szCs w:val="16"/>
              </w:rPr>
            </w:pPr>
            <w:r w:rsidRPr="00A957E6">
              <w:rPr>
                <w:sz w:val="16"/>
                <w:szCs w:val="16"/>
              </w:rPr>
              <w:t>15,538</w:t>
            </w:r>
          </w:p>
        </w:tc>
        <w:tc>
          <w:tcPr>
            <w:tcW w:w="1134" w:type="dxa"/>
            <w:shd w:val="clear" w:color="auto" w:fill="FFFFFF"/>
            <w:vAlign w:val="center"/>
          </w:tcPr>
          <w:p w14:paraId="1CFDC695" w14:textId="77777777" w:rsidR="007E6DA9" w:rsidRPr="00A957E6" w:rsidRDefault="007E6DA9" w:rsidP="00A42A69">
            <w:pPr>
              <w:adjustRightInd w:val="0"/>
              <w:ind w:right="60"/>
              <w:jc w:val="center"/>
              <w:rPr>
                <w:sz w:val="16"/>
                <w:szCs w:val="16"/>
              </w:rPr>
            </w:pPr>
            <w:r w:rsidRPr="00A957E6">
              <w:rPr>
                <w:sz w:val="16"/>
                <w:szCs w:val="16"/>
              </w:rPr>
              <w:t>7,111</w:t>
            </w:r>
          </w:p>
        </w:tc>
        <w:tc>
          <w:tcPr>
            <w:tcW w:w="992" w:type="dxa"/>
            <w:shd w:val="clear" w:color="auto" w:fill="FFFFFF"/>
            <w:vAlign w:val="center"/>
          </w:tcPr>
          <w:p w14:paraId="4EB80F87" w14:textId="77777777" w:rsidR="007E6DA9" w:rsidRPr="00A957E6" w:rsidRDefault="007E6DA9" w:rsidP="00A42A69">
            <w:pPr>
              <w:adjustRightInd w:val="0"/>
              <w:ind w:right="60"/>
              <w:jc w:val="center"/>
              <w:rPr>
                <w:sz w:val="16"/>
                <w:szCs w:val="16"/>
              </w:rPr>
            </w:pPr>
            <w:r w:rsidRPr="00A957E6">
              <w:rPr>
                <w:sz w:val="16"/>
                <w:szCs w:val="16"/>
              </w:rPr>
              <w:t>0,000</w:t>
            </w:r>
            <w:r w:rsidRPr="00A957E6">
              <w:rPr>
                <w:sz w:val="16"/>
                <w:szCs w:val="16"/>
                <w:vertAlign w:val="superscript"/>
              </w:rPr>
              <w:t>b</w:t>
            </w:r>
          </w:p>
        </w:tc>
      </w:tr>
      <w:tr w:rsidR="007E6DA9" w:rsidRPr="0035689E" w14:paraId="02070FBF" w14:textId="77777777" w:rsidTr="00A957E6">
        <w:trPr>
          <w:cantSplit/>
        </w:trPr>
        <w:tc>
          <w:tcPr>
            <w:tcW w:w="410" w:type="dxa"/>
            <w:vMerge/>
            <w:shd w:val="clear" w:color="auto" w:fill="FFFFFF"/>
            <w:vAlign w:val="center"/>
          </w:tcPr>
          <w:p w14:paraId="4567F0BE" w14:textId="77777777" w:rsidR="007E6DA9" w:rsidRPr="00A957E6" w:rsidRDefault="007E6DA9" w:rsidP="00A42A69">
            <w:pPr>
              <w:adjustRightInd w:val="0"/>
              <w:ind w:left="426"/>
              <w:rPr>
                <w:sz w:val="16"/>
                <w:szCs w:val="16"/>
              </w:rPr>
            </w:pPr>
          </w:p>
        </w:tc>
        <w:tc>
          <w:tcPr>
            <w:tcW w:w="1433" w:type="dxa"/>
            <w:shd w:val="clear" w:color="auto" w:fill="FFFFFF"/>
            <w:vAlign w:val="center"/>
          </w:tcPr>
          <w:p w14:paraId="3F8B85C9" w14:textId="77777777" w:rsidR="007E6DA9" w:rsidRPr="00A957E6" w:rsidRDefault="007E6DA9" w:rsidP="00A42A69">
            <w:pPr>
              <w:adjustRightInd w:val="0"/>
              <w:ind w:left="142" w:right="60"/>
              <w:rPr>
                <w:sz w:val="16"/>
                <w:szCs w:val="16"/>
              </w:rPr>
            </w:pPr>
            <w:r w:rsidRPr="00A957E6">
              <w:rPr>
                <w:sz w:val="16"/>
                <w:szCs w:val="16"/>
              </w:rPr>
              <w:t>Residual</w:t>
            </w:r>
          </w:p>
        </w:tc>
        <w:tc>
          <w:tcPr>
            <w:tcW w:w="1417" w:type="dxa"/>
            <w:shd w:val="clear" w:color="auto" w:fill="FFFFFF"/>
            <w:vAlign w:val="center"/>
          </w:tcPr>
          <w:p w14:paraId="669844E9" w14:textId="77777777" w:rsidR="007E6DA9" w:rsidRPr="00A957E6" w:rsidRDefault="007E6DA9" w:rsidP="00A42A69">
            <w:pPr>
              <w:adjustRightInd w:val="0"/>
              <w:ind w:right="60"/>
              <w:jc w:val="center"/>
              <w:rPr>
                <w:sz w:val="16"/>
                <w:szCs w:val="16"/>
              </w:rPr>
            </w:pPr>
            <w:r w:rsidRPr="00A957E6">
              <w:rPr>
                <w:sz w:val="16"/>
                <w:szCs w:val="16"/>
              </w:rPr>
              <w:t>122,370</w:t>
            </w:r>
          </w:p>
        </w:tc>
        <w:tc>
          <w:tcPr>
            <w:tcW w:w="851" w:type="dxa"/>
            <w:shd w:val="clear" w:color="auto" w:fill="FFFFFF"/>
            <w:vAlign w:val="center"/>
          </w:tcPr>
          <w:p w14:paraId="7A989720" w14:textId="77777777" w:rsidR="007E6DA9" w:rsidRPr="00A957E6" w:rsidRDefault="007E6DA9" w:rsidP="00A42A69">
            <w:pPr>
              <w:adjustRightInd w:val="0"/>
              <w:ind w:left="57" w:right="60"/>
              <w:jc w:val="center"/>
              <w:rPr>
                <w:sz w:val="16"/>
                <w:szCs w:val="16"/>
              </w:rPr>
            </w:pPr>
            <w:r w:rsidRPr="00A957E6">
              <w:rPr>
                <w:sz w:val="16"/>
                <w:szCs w:val="16"/>
              </w:rPr>
              <w:t>56</w:t>
            </w:r>
          </w:p>
        </w:tc>
        <w:tc>
          <w:tcPr>
            <w:tcW w:w="1134" w:type="dxa"/>
            <w:shd w:val="clear" w:color="auto" w:fill="FFFFFF"/>
            <w:vAlign w:val="center"/>
          </w:tcPr>
          <w:p w14:paraId="4AEAA9D3" w14:textId="77777777" w:rsidR="007E6DA9" w:rsidRPr="00A957E6" w:rsidRDefault="007E6DA9" w:rsidP="00A42A69">
            <w:pPr>
              <w:adjustRightInd w:val="0"/>
              <w:ind w:right="60"/>
              <w:jc w:val="center"/>
              <w:rPr>
                <w:sz w:val="16"/>
                <w:szCs w:val="16"/>
              </w:rPr>
            </w:pPr>
            <w:r w:rsidRPr="00A957E6">
              <w:rPr>
                <w:sz w:val="16"/>
                <w:szCs w:val="16"/>
              </w:rPr>
              <w:t>2,185</w:t>
            </w:r>
          </w:p>
        </w:tc>
        <w:tc>
          <w:tcPr>
            <w:tcW w:w="1134" w:type="dxa"/>
            <w:shd w:val="clear" w:color="auto" w:fill="FFFFFF"/>
            <w:vAlign w:val="center"/>
          </w:tcPr>
          <w:p w14:paraId="2781DF97" w14:textId="77777777" w:rsidR="007E6DA9" w:rsidRPr="00A957E6" w:rsidRDefault="007E6DA9" w:rsidP="00A42A69">
            <w:pPr>
              <w:adjustRightInd w:val="0"/>
              <w:jc w:val="center"/>
              <w:rPr>
                <w:sz w:val="16"/>
                <w:szCs w:val="16"/>
              </w:rPr>
            </w:pPr>
          </w:p>
        </w:tc>
        <w:tc>
          <w:tcPr>
            <w:tcW w:w="992" w:type="dxa"/>
            <w:shd w:val="clear" w:color="auto" w:fill="FFFFFF"/>
            <w:vAlign w:val="center"/>
          </w:tcPr>
          <w:p w14:paraId="3C6B78D3" w14:textId="77777777" w:rsidR="007E6DA9" w:rsidRPr="00A957E6" w:rsidRDefault="007E6DA9" w:rsidP="00A42A69">
            <w:pPr>
              <w:adjustRightInd w:val="0"/>
              <w:ind w:left="426"/>
              <w:jc w:val="center"/>
              <w:rPr>
                <w:sz w:val="16"/>
                <w:szCs w:val="16"/>
              </w:rPr>
            </w:pPr>
          </w:p>
        </w:tc>
      </w:tr>
      <w:tr w:rsidR="007E6DA9" w:rsidRPr="0035689E" w14:paraId="757C1FDA" w14:textId="77777777" w:rsidTr="00A957E6">
        <w:trPr>
          <w:cantSplit/>
        </w:trPr>
        <w:tc>
          <w:tcPr>
            <w:tcW w:w="410" w:type="dxa"/>
            <w:vMerge/>
            <w:shd w:val="clear" w:color="auto" w:fill="FFFFFF"/>
            <w:vAlign w:val="center"/>
          </w:tcPr>
          <w:p w14:paraId="63F3C4BD" w14:textId="77777777" w:rsidR="007E6DA9" w:rsidRPr="00A957E6" w:rsidRDefault="007E6DA9" w:rsidP="00A42A69">
            <w:pPr>
              <w:adjustRightInd w:val="0"/>
              <w:ind w:left="426"/>
              <w:rPr>
                <w:sz w:val="16"/>
                <w:szCs w:val="16"/>
              </w:rPr>
            </w:pPr>
          </w:p>
        </w:tc>
        <w:tc>
          <w:tcPr>
            <w:tcW w:w="1433" w:type="dxa"/>
            <w:shd w:val="clear" w:color="auto" w:fill="FFFFFF"/>
            <w:vAlign w:val="center"/>
          </w:tcPr>
          <w:p w14:paraId="19CF62E7" w14:textId="77777777" w:rsidR="007E6DA9" w:rsidRPr="00A957E6" w:rsidRDefault="007E6DA9" w:rsidP="00A42A69">
            <w:pPr>
              <w:adjustRightInd w:val="0"/>
              <w:ind w:left="142" w:right="60"/>
              <w:rPr>
                <w:sz w:val="16"/>
                <w:szCs w:val="16"/>
              </w:rPr>
            </w:pPr>
            <w:r w:rsidRPr="00A957E6">
              <w:rPr>
                <w:sz w:val="16"/>
                <w:szCs w:val="16"/>
              </w:rPr>
              <w:t>Total</w:t>
            </w:r>
          </w:p>
        </w:tc>
        <w:tc>
          <w:tcPr>
            <w:tcW w:w="1417" w:type="dxa"/>
            <w:shd w:val="clear" w:color="auto" w:fill="FFFFFF"/>
            <w:vAlign w:val="center"/>
          </w:tcPr>
          <w:p w14:paraId="4411F309" w14:textId="77777777" w:rsidR="007E6DA9" w:rsidRPr="00A957E6" w:rsidRDefault="007E6DA9" w:rsidP="00A42A69">
            <w:pPr>
              <w:adjustRightInd w:val="0"/>
              <w:ind w:right="60"/>
              <w:jc w:val="center"/>
              <w:rPr>
                <w:sz w:val="16"/>
                <w:szCs w:val="16"/>
              </w:rPr>
            </w:pPr>
            <w:r w:rsidRPr="00A957E6">
              <w:rPr>
                <w:sz w:val="16"/>
                <w:szCs w:val="16"/>
              </w:rPr>
              <w:t>168,983</w:t>
            </w:r>
          </w:p>
        </w:tc>
        <w:tc>
          <w:tcPr>
            <w:tcW w:w="851" w:type="dxa"/>
            <w:shd w:val="clear" w:color="auto" w:fill="FFFFFF"/>
            <w:vAlign w:val="center"/>
          </w:tcPr>
          <w:p w14:paraId="7FA5862B" w14:textId="77777777" w:rsidR="007E6DA9" w:rsidRPr="00A957E6" w:rsidRDefault="007E6DA9" w:rsidP="00A42A69">
            <w:pPr>
              <w:adjustRightInd w:val="0"/>
              <w:ind w:left="57" w:right="60"/>
              <w:jc w:val="center"/>
              <w:rPr>
                <w:sz w:val="16"/>
                <w:szCs w:val="16"/>
              </w:rPr>
            </w:pPr>
            <w:r w:rsidRPr="00A957E6">
              <w:rPr>
                <w:sz w:val="16"/>
                <w:szCs w:val="16"/>
              </w:rPr>
              <w:t>59</w:t>
            </w:r>
          </w:p>
        </w:tc>
        <w:tc>
          <w:tcPr>
            <w:tcW w:w="1134" w:type="dxa"/>
            <w:shd w:val="clear" w:color="auto" w:fill="FFFFFF"/>
            <w:vAlign w:val="center"/>
          </w:tcPr>
          <w:p w14:paraId="0C192107" w14:textId="77777777" w:rsidR="007E6DA9" w:rsidRPr="00A957E6" w:rsidRDefault="007E6DA9" w:rsidP="00A42A69">
            <w:pPr>
              <w:adjustRightInd w:val="0"/>
              <w:jc w:val="center"/>
              <w:rPr>
                <w:sz w:val="16"/>
                <w:szCs w:val="16"/>
              </w:rPr>
            </w:pPr>
          </w:p>
        </w:tc>
        <w:tc>
          <w:tcPr>
            <w:tcW w:w="1134" w:type="dxa"/>
            <w:shd w:val="clear" w:color="auto" w:fill="FFFFFF"/>
            <w:vAlign w:val="center"/>
          </w:tcPr>
          <w:p w14:paraId="3B14B155" w14:textId="77777777" w:rsidR="007E6DA9" w:rsidRPr="00A957E6" w:rsidRDefault="007E6DA9" w:rsidP="00A42A69">
            <w:pPr>
              <w:adjustRightInd w:val="0"/>
              <w:jc w:val="center"/>
              <w:rPr>
                <w:sz w:val="16"/>
                <w:szCs w:val="16"/>
              </w:rPr>
            </w:pPr>
          </w:p>
        </w:tc>
        <w:tc>
          <w:tcPr>
            <w:tcW w:w="992" w:type="dxa"/>
            <w:shd w:val="clear" w:color="auto" w:fill="FFFFFF"/>
            <w:vAlign w:val="center"/>
          </w:tcPr>
          <w:p w14:paraId="23E3CEAA" w14:textId="77777777" w:rsidR="007E6DA9" w:rsidRPr="00A957E6" w:rsidRDefault="007E6DA9" w:rsidP="00A42A69">
            <w:pPr>
              <w:adjustRightInd w:val="0"/>
              <w:ind w:left="426"/>
              <w:jc w:val="center"/>
              <w:rPr>
                <w:sz w:val="16"/>
                <w:szCs w:val="16"/>
              </w:rPr>
            </w:pPr>
          </w:p>
        </w:tc>
      </w:tr>
    </w:tbl>
    <w:p w14:paraId="456C6537" w14:textId="4AD13AB3" w:rsidR="007E6DA9" w:rsidRPr="00947765" w:rsidRDefault="007E6DA9" w:rsidP="00947765">
      <w:pPr>
        <w:adjustRightInd w:val="0"/>
        <w:ind w:left="709"/>
        <w:rPr>
          <w:b/>
          <w:bCs/>
          <w:sz w:val="20"/>
          <w:szCs w:val="20"/>
        </w:rPr>
      </w:pPr>
      <w:r w:rsidRPr="00A957E6">
        <w:rPr>
          <w:b/>
          <w:bCs/>
          <w:sz w:val="20"/>
          <w:szCs w:val="20"/>
        </w:rPr>
        <w:t>Sumber : Data primer yang diolah, 2019</w:t>
      </w:r>
    </w:p>
    <w:p w14:paraId="29C1F71D" w14:textId="3B1FA061" w:rsidR="000304F3" w:rsidRPr="001E5F63" w:rsidRDefault="007E6DA9" w:rsidP="001E5F63">
      <w:pPr>
        <w:adjustRightInd w:val="0"/>
        <w:ind w:firstLine="567"/>
        <w:jc w:val="both"/>
        <w:rPr>
          <w:rFonts w:eastAsiaTheme="minorEastAsia"/>
          <w:sz w:val="24"/>
          <w:szCs w:val="24"/>
          <w:lang w:eastAsia="id-ID"/>
        </w:rPr>
      </w:pPr>
      <w:r w:rsidRPr="0035689E">
        <w:rPr>
          <w:sz w:val="24"/>
          <w:szCs w:val="24"/>
        </w:rPr>
        <w:lastRenderedPageBreak/>
        <w:t xml:space="preserve">Dari table </w:t>
      </w:r>
      <w:r w:rsidR="00947765">
        <w:rPr>
          <w:sz w:val="24"/>
          <w:szCs w:val="24"/>
          <w:lang w:val="en-US"/>
        </w:rPr>
        <w:t>4</w:t>
      </w:r>
      <w:r w:rsidRPr="0035689E">
        <w:rPr>
          <w:sz w:val="24"/>
          <w:szCs w:val="24"/>
        </w:rPr>
        <w:t xml:space="preserve"> dapat dilihat bahwa nilai </w:t>
      </w:r>
      <w:r w:rsidRPr="0035689E">
        <w:rPr>
          <w:rFonts w:eastAsiaTheme="minorEastAsia"/>
          <w:sz w:val="24"/>
          <w:szCs w:val="24"/>
          <w:lang w:eastAsia="id-ID"/>
        </w:rPr>
        <w:t>F</w:t>
      </w:r>
      <w:r w:rsidRPr="0035689E">
        <w:rPr>
          <w:rFonts w:eastAsiaTheme="minorEastAsia"/>
          <w:sz w:val="24"/>
          <w:szCs w:val="24"/>
          <w:vertAlign w:val="subscript"/>
          <w:lang w:eastAsia="id-ID"/>
        </w:rPr>
        <w:t xml:space="preserve">hitung </w:t>
      </w:r>
      <w:r w:rsidRPr="0035689E">
        <w:rPr>
          <w:rFonts w:eastAsiaTheme="minorEastAsia"/>
          <w:sz w:val="24"/>
          <w:szCs w:val="24"/>
          <w:lang w:eastAsia="id-ID"/>
        </w:rPr>
        <w:t>lebih besar dari F</w:t>
      </w:r>
      <w:r w:rsidRPr="0035689E">
        <w:rPr>
          <w:rFonts w:eastAsiaTheme="minorEastAsia"/>
          <w:sz w:val="24"/>
          <w:szCs w:val="24"/>
          <w:vertAlign w:val="subscript"/>
          <w:lang w:eastAsia="id-ID"/>
        </w:rPr>
        <w:t>tabel</w:t>
      </w:r>
      <w:r w:rsidRPr="0035689E">
        <w:rPr>
          <w:rFonts w:eastAsiaTheme="minorEastAsia"/>
          <w:sz w:val="24"/>
          <w:szCs w:val="24"/>
          <w:lang w:eastAsia="id-ID"/>
        </w:rPr>
        <w:t xml:space="preserve"> sebesar 7,111, maka disimpulkan model persamaan regresi yang terbentuk masuk kriteria </w:t>
      </w:r>
      <w:r w:rsidRPr="0035689E">
        <w:rPr>
          <w:rFonts w:eastAsiaTheme="minorEastAsia"/>
          <w:i/>
          <w:sz w:val="24"/>
          <w:szCs w:val="24"/>
          <w:lang w:eastAsia="id-ID"/>
        </w:rPr>
        <w:t>fit</w:t>
      </w:r>
      <w:r w:rsidRPr="0035689E">
        <w:rPr>
          <w:rFonts w:eastAsiaTheme="minorEastAsia"/>
          <w:sz w:val="24"/>
          <w:szCs w:val="24"/>
          <w:lang w:eastAsia="id-ID"/>
        </w:rPr>
        <w:t xml:space="preserve"> (cocok).</w:t>
      </w:r>
    </w:p>
    <w:p w14:paraId="3FAF189D" w14:textId="3B500FA9" w:rsidR="000304F3" w:rsidRDefault="000304F3" w:rsidP="007E6DA9">
      <w:pPr>
        <w:adjustRightInd w:val="0"/>
        <w:ind w:left="426" w:firstLine="567"/>
        <w:jc w:val="both"/>
        <w:rPr>
          <w:rFonts w:eastAsiaTheme="minorEastAsia"/>
          <w:b/>
          <w:sz w:val="10"/>
          <w:szCs w:val="10"/>
          <w:lang w:eastAsia="id-ID"/>
        </w:rPr>
      </w:pPr>
    </w:p>
    <w:p w14:paraId="09758AF5" w14:textId="77777777" w:rsidR="000304F3" w:rsidRPr="0035689E" w:rsidRDefault="000304F3" w:rsidP="007E6DA9">
      <w:pPr>
        <w:adjustRightInd w:val="0"/>
        <w:ind w:left="426" w:firstLine="567"/>
        <w:jc w:val="both"/>
        <w:rPr>
          <w:rFonts w:eastAsiaTheme="minorEastAsia"/>
          <w:b/>
          <w:sz w:val="10"/>
          <w:szCs w:val="10"/>
          <w:lang w:eastAsia="id-ID"/>
        </w:rPr>
      </w:pPr>
    </w:p>
    <w:p w14:paraId="2AEAD9D0" w14:textId="77777777" w:rsidR="007E6DA9" w:rsidRPr="00A957E6" w:rsidRDefault="007E6DA9" w:rsidP="00A957E6">
      <w:pPr>
        <w:widowControl/>
        <w:adjustRightInd w:val="0"/>
        <w:contextualSpacing/>
        <w:rPr>
          <w:rFonts w:eastAsiaTheme="minorEastAsia"/>
          <w:b/>
          <w:sz w:val="24"/>
          <w:szCs w:val="24"/>
          <w:lang w:eastAsia="id-ID"/>
        </w:rPr>
      </w:pPr>
      <w:r w:rsidRPr="00A957E6">
        <w:rPr>
          <w:rFonts w:eastAsiaTheme="minorEastAsia"/>
          <w:b/>
          <w:sz w:val="24"/>
          <w:szCs w:val="24"/>
          <w:lang w:eastAsia="id-ID"/>
        </w:rPr>
        <w:t>Analisis Uji T</w:t>
      </w:r>
    </w:p>
    <w:p w14:paraId="0EB2D41C" w14:textId="77777777" w:rsidR="007E6DA9" w:rsidRPr="00DE7EC2" w:rsidRDefault="007E6DA9" w:rsidP="00DE7EC2">
      <w:pPr>
        <w:pStyle w:val="ListParagraph"/>
        <w:adjustRightInd w:val="0"/>
        <w:ind w:left="993"/>
        <w:jc w:val="center"/>
        <w:rPr>
          <w:rFonts w:eastAsiaTheme="minorEastAsia"/>
          <w:b/>
          <w:sz w:val="8"/>
          <w:szCs w:val="8"/>
          <w:lang w:eastAsia="id-ID"/>
        </w:rPr>
      </w:pPr>
    </w:p>
    <w:p w14:paraId="7E738D12" w14:textId="4722CAE3" w:rsidR="00DE7EC2" w:rsidRPr="000304F3" w:rsidRDefault="007E6DA9" w:rsidP="000304F3">
      <w:pPr>
        <w:pStyle w:val="ListParagraph"/>
        <w:spacing w:line="276" w:lineRule="auto"/>
        <w:ind w:left="567"/>
        <w:jc w:val="center"/>
        <w:rPr>
          <w:rFonts w:eastAsiaTheme="minorEastAsia"/>
          <w:b/>
          <w:lang w:val="en-US" w:eastAsia="id-ID"/>
        </w:rPr>
      </w:pPr>
      <w:r w:rsidRPr="00DE7EC2">
        <w:rPr>
          <w:rFonts w:eastAsiaTheme="minorEastAsia"/>
          <w:lang w:eastAsia="id-ID"/>
        </w:rPr>
        <w:t>.</w:t>
      </w:r>
      <w:r w:rsidR="00DE7EC2" w:rsidRPr="00DE7EC2">
        <w:rPr>
          <w:rFonts w:eastAsiaTheme="minorEastAsia"/>
          <w:b/>
          <w:lang w:eastAsia="id-ID"/>
        </w:rPr>
        <w:t xml:space="preserve"> Tabel </w:t>
      </w:r>
      <w:r w:rsidR="005477CB">
        <w:rPr>
          <w:rFonts w:eastAsiaTheme="minorEastAsia"/>
          <w:b/>
          <w:lang w:val="en-US" w:eastAsia="id-ID"/>
        </w:rPr>
        <w:t>3</w:t>
      </w:r>
      <w:r w:rsidR="000304F3">
        <w:rPr>
          <w:rFonts w:eastAsiaTheme="minorEastAsia"/>
          <w:b/>
          <w:lang w:val="en-US" w:eastAsia="id-ID"/>
        </w:rPr>
        <w:t xml:space="preserve">. </w:t>
      </w:r>
      <w:r w:rsidR="00DE7EC2" w:rsidRPr="000304F3">
        <w:rPr>
          <w:rFonts w:eastAsiaTheme="minorEastAsia"/>
          <w:b/>
          <w:lang w:eastAsia="id-ID"/>
        </w:rPr>
        <w:t>Hasil Uji T</w:t>
      </w:r>
    </w:p>
    <w:tbl>
      <w:tblPr>
        <w:tblW w:w="8040" w:type="dxa"/>
        <w:tblInd w:w="426"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733"/>
        <w:gridCol w:w="1161"/>
        <w:gridCol w:w="1330"/>
        <w:gridCol w:w="1330"/>
        <w:gridCol w:w="1468"/>
        <w:gridCol w:w="1045"/>
        <w:gridCol w:w="973"/>
      </w:tblGrid>
      <w:tr w:rsidR="00DE7EC2" w14:paraId="7A93506B" w14:textId="77777777" w:rsidTr="00DE7EC2">
        <w:trPr>
          <w:cantSplit/>
        </w:trPr>
        <w:tc>
          <w:tcPr>
            <w:tcW w:w="1895" w:type="dxa"/>
            <w:gridSpan w:val="2"/>
            <w:vMerge w:val="restart"/>
            <w:shd w:val="clear" w:color="auto" w:fill="FFFFFF"/>
            <w:vAlign w:val="center"/>
            <w:hideMark/>
          </w:tcPr>
          <w:p w14:paraId="31F7E752" w14:textId="77777777" w:rsidR="00DE7EC2" w:rsidRPr="00DE7EC2" w:rsidRDefault="00DE7EC2">
            <w:pPr>
              <w:adjustRightInd w:val="0"/>
              <w:spacing w:line="320" w:lineRule="atLeast"/>
              <w:ind w:left="60" w:right="60"/>
              <w:jc w:val="center"/>
              <w:rPr>
                <w:rFonts w:eastAsiaTheme="minorHAnsi"/>
                <w:sz w:val="16"/>
                <w:szCs w:val="16"/>
                <w:lang w:eastAsia="en-US"/>
              </w:rPr>
            </w:pPr>
            <w:r w:rsidRPr="00DE7EC2">
              <w:rPr>
                <w:sz w:val="16"/>
                <w:szCs w:val="16"/>
              </w:rPr>
              <w:t>Model</w:t>
            </w:r>
          </w:p>
        </w:tc>
        <w:tc>
          <w:tcPr>
            <w:tcW w:w="2662" w:type="dxa"/>
            <w:gridSpan w:val="2"/>
            <w:shd w:val="clear" w:color="auto" w:fill="FFFFFF"/>
            <w:vAlign w:val="center"/>
            <w:hideMark/>
          </w:tcPr>
          <w:p w14:paraId="0E721154" w14:textId="77777777" w:rsidR="00DE7EC2" w:rsidRPr="00DE7EC2" w:rsidRDefault="00DE7EC2">
            <w:pPr>
              <w:adjustRightInd w:val="0"/>
              <w:spacing w:line="320" w:lineRule="atLeast"/>
              <w:ind w:left="60" w:right="60"/>
              <w:jc w:val="center"/>
              <w:rPr>
                <w:sz w:val="16"/>
                <w:szCs w:val="16"/>
              </w:rPr>
            </w:pPr>
            <w:r w:rsidRPr="00DE7EC2">
              <w:rPr>
                <w:sz w:val="16"/>
                <w:szCs w:val="16"/>
              </w:rPr>
              <w:t>Unstandardized Coefficients</w:t>
            </w:r>
          </w:p>
        </w:tc>
        <w:tc>
          <w:tcPr>
            <w:tcW w:w="1469" w:type="dxa"/>
            <w:shd w:val="clear" w:color="auto" w:fill="FFFFFF"/>
            <w:vAlign w:val="center"/>
            <w:hideMark/>
          </w:tcPr>
          <w:p w14:paraId="490F8381" w14:textId="77777777" w:rsidR="00DE7EC2" w:rsidRPr="00DE7EC2" w:rsidRDefault="00DE7EC2">
            <w:pPr>
              <w:adjustRightInd w:val="0"/>
              <w:spacing w:line="320" w:lineRule="atLeast"/>
              <w:ind w:left="60" w:right="60"/>
              <w:jc w:val="center"/>
              <w:rPr>
                <w:sz w:val="16"/>
                <w:szCs w:val="16"/>
              </w:rPr>
            </w:pPr>
            <w:r w:rsidRPr="00DE7EC2">
              <w:rPr>
                <w:sz w:val="16"/>
                <w:szCs w:val="16"/>
              </w:rPr>
              <w:t>Standardized Coefficients</w:t>
            </w:r>
          </w:p>
        </w:tc>
        <w:tc>
          <w:tcPr>
            <w:tcW w:w="1046" w:type="dxa"/>
            <w:vMerge w:val="restart"/>
            <w:shd w:val="clear" w:color="auto" w:fill="FFFFFF"/>
            <w:vAlign w:val="center"/>
            <w:hideMark/>
          </w:tcPr>
          <w:p w14:paraId="7334CA58" w14:textId="77777777" w:rsidR="00DE7EC2" w:rsidRPr="00DE7EC2" w:rsidRDefault="00DE7EC2">
            <w:pPr>
              <w:adjustRightInd w:val="0"/>
              <w:spacing w:line="320" w:lineRule="atLeast"/>
              <w:ind w:left="60" w:right="60"/>
              <w:jc w:val="center"/>
              <w:rPr>
                <w:sz w:val="16"/>
                <w:szCs w:val="16"/>
              </w:rPr>
            </w:pPr>
            <w:r w:rsidRPr="00DE7EC2">
              <w:rPr>
                <w:sz w:val="16"/>
                <w:szCs w:val="16"/>
              </w:rPr>
              <w:t>t</w:t>
            </w:r>
          </w:p>
        </w:tc>
        <w:tc>
          <w:tcPr>
            <w:tcW w:w="974" w:type="dxa"/>
            <w:vMerge w:val="restart"/>
            <w:shd w:val="clear" w:color="auto" w:fill="FFFFFF"/>
            <w:vAlign w:val="center"/>
            <w:hideMark/>
          </w:tcPr>
          <w:p w14:paraId="4B43940B" w14:textId="77777777" w:rsidR="00DE7EC2" w:rsidRPr="00DE7EC2" w:rsidRDefault="00DE7EC2">
            <w:pPr>
              <w:adjustRightInd w:val="0"/>
              <w:spacing w:line="320" w:lineRule="atLeast"/>
              <w:ind w:left="60" w:right="60"/>
              <w:jc w:val="center"/>
              <w:rPr>
                <w:sz w:val="16"/>
                <w:szCs w:val="16"/>
              </w:rPr>
            </w:pPr>
            <w:r w:rsidRPr="00DE7EC2">
              <w:rPr>
                <w:sz w:val="16"/>
                <w:szCs w:val="16"/>
              </w:rPr>
              <w:t>Sig.</w:t>
            </w:r>
          </w:p>
        </w:tc>
      </w:tr>
      <w:tr w:rsidR="00DE7EC2" w14:paraId="59F20828" w14:textId="77777777" w:rsidTr="00DE7EC2">
        <w:trPr>
          <w:cantSplit/>
        </w:trPr>
        <w:tc>
          <w:tcPr>
            <w:tcW w:w="3057" w:type="dxa"/>
            <w:gridSpan w:val="2"/>
            <w:vMerge/>
            <w:vAlign w:val="center"/>
            <w:hideMark/>
          </w:tcPr>
          <w:p w14:paraId="008124B1" w14:textId="77777777" w:rsidR="00DE7EC2" w:rsidRPr="00DE7EC2" w:rsidRDefault="00DE7EC2">
            <w:pPr>
              <w:rPr>
                <w:sz w:val="16"/>
                <w:szCs w:val="16"/>
                <w:lang w:val="en-US" w:eastAsia="en-US"/>
              </w:rPr>
            </w:pPr>
          </w:p>
        </w:tc>
        <w:tc>
          <w:tcPr>
            <w:tcW w:w="1331" w:type="dxa"/>
            <w:shd w:val="clear" w:color="auto" w:fill="FFFFFF"/>
            <w:vAlign w:val="center"/>
            <w:hideMark/>
          </w:tcPr>
          <w:p w14:paraId="75694BAD" w14:textId="77777777" w:rsidR="00DE7EC2" w:rsidRPr="00DE7EC2" w:rsidRDefault="00DE7EC2">
            <w:pPr>
              <w:adjustRightInd w:val="0"/>
              <w:spacing w:line="320" w:lineRule="atLeast"/>
              <w:ind w:left="60" w:right="60"/>
              <w:jc w:val="center"/>
              <w:rPr>
                <w:sz w:val="16"/>
                <w:szCs w:val="16"/>
              </w:rPr>
            </w:pPr>
            <w:r w:rsidRPr="00DE7EC2">
              <w:rPr>
                <w:sz w:val="16"/>
                <w:szCs w:val="16"/>
              </w:rPr>
              <w:t>B</w:t>
            </w:r>
          </w:p>
        </w:tc>
        <w:tc>
          <w:tcPr>
            <w:tcW w:w="1331" w:type="dxa"/>
            <w:shd w:val="clear" w:color="auto" w:fill="FFFFFF"/>
            <w:vAlign w:val="center"/>
            <w:hideMark/>
          </w:tcPr>
          <w:p w14:paraId="63892096" w14:textId="77777777" w:rsidR="00DE7EC2" w:rsidRPr="00DE7EC2" w:rsidRDefault="00DE7EC2">
            <w:pPr>
              <w:adjustRightInd w:val="0"/>
              <w:spacing w:line="320" w:lineRule="atLeast"/>
              <w:ind w:left="60" w:right="60"/>
              <w:jc w:val="center"/>
              <w:rPr>
                <w:sz w:val="16"/>
                <w:szCs w:val="16"/>
              </w:rPr>
            </w:pPr>
            <w:r w:rsidRPr="00DE7EC2">
              <w:rPr>
                <w:sz w:val="16"/>
                <w:szCs w:val="16"/>
              </w:rPr>
              <w:t>Std. Error</w:t>
            </w:r>
          </w:p>
        </w:tc>
        <w:tc>
          <w:tcPr>
            <w:tcW w:w="1469" w:type="dxa"/>
            <w:shd w:val="clear" w:color="auto" w:fill="FFFFFF"/>
            <w:vAlign w:val="center"/>
            <w:hideMark/>
          </w:tcPr>
          <w:p w14:paraId="1EB3FFB9" w14:textId="77777777" w:rsidR="00DE7EC2" w:rsidRPr="00DE7EC2" w:rsidRDefault="00DE7EC2">
            <w:pPr>
              <w:adjustRightInd w:val="0"/>
              <w:spacing w:line="320" w:lineRule="atLeast"/>
              <w:ind w:left="60" w:right="60"/>
              <w:jc w:val="center"/>
              <w:rPr>
                <w:sz w:val="16"/>
                <w:szCs w:val="16"/>
              </w:rPr>
            </w:pPr>
            <w:r w:rsidRPr="00DE7EC2">
              <w:rPr>
                <w:sz w:val="16"/>
                <w:szCs w:val="16"/>
              </w:rPr>
              <w:t>Beta</w:t>
            </w:r>
          </w:p>
        </w:tc>
        <w:tc>
          <w:tcPr>
            <w:tcW w:w="1046" w:type="dxa"/>
            <w:vMerge/>
            <w:vAlign w:val="center"/>
            <w:hideMark/>
          </w:tcPr>
          <w:p w14:paraId="7A661EE4" w14:textId="77777777" w:rsidR="00DE7EC2" w:rsidRPr="00DE7EC2" w:rsidRDefault="00DE7EC2">
            <w:pPr>
              <w:rPr>
                <w:sz w:val="16"/>
                <w:szCs w:val="16"/>
                <w:lang w:val="en-US" w:eastAsia="en-US"/>
              </w:rPr>
            </w:pPr>
          </w:p>
        </w:tc>
        <w:tc>
          <w:tcPr>
            <w:tcW w:w="974" w:type="dxa"/>
            <w:vMerge/>
            <w:vAlign w:val="center"/>
            <w:hideMark/>
          </w:tcPr>
          <w:p w14:paraId="3ABC03FE" w14:textId="77777777" w:rsidR="00DE7EC2" w:rsidRPr="00DE7EC2" w:rsidRDefault="00DE7EC2">
            <w:pPr>
              <w:rPr>
                <w:sz w:val="16"/>
                <w:szCs w:val="16"/>
                <w:lang w:val="en-US" w:eastAsia="en-US"/>
              </w:rPr>
            </w:pPr>
          </w:p>
        </w:tc>
      </w:tr>
      <w:tr w:rsidR="00DE7EC2" w14:paraId="7CE37EFB" w14:textId="77777777" w:rsidTr="00DE7EC2">
        <w:trPr>
          <w:cantSplit/>
        </w:trPr>
        <w:tc>
          <w:tcPr>
            <w:tcW w:w="733" w:type="dxa"/>
            <w:vMerge w:val="restart"/>
            <w:shd w:val="clear" w:color="auto" w:fill="FFFFFF"/>
            <w:vAlign w:val="center"/>
            <w:hideMark/>
          </w:tcPr>
          <w:p w14:paraId="352FBB0D" w14:textId="77777777" w:rsidR="00DE7EC2" w:rsidRPr="00DE7EC2" w:rsidRDefault="00DE7EC2">
            <w:pPr>
              <w:adjustRightInd w:val="0"/>
              <w:spacing w:line="320" w:lineRule="atLeast"/>
              <w:ind w:left="60" w:right="60"/>
              <w:jc w:val="center"/>
              <w:rPr>
                <w:sz w:val="16"/>
                <w:szCs w:val="16"/>
              </w:rPr>
            </w:pPr>
            <w:r w:rsidRPr="00DE7EC2">
              <w:rPr>
                <w:sz w:val="16"/>
                <w:szCs w:val="16"/>
              </w:rPr>
              <w:t>1</w:t>
            </w:r>
          </w:p>
        </w:tc>
        <w:tc>
          <w:tcPr>
            <w:tcW w:w="1162" w:type="dxa"/>
            <w:shd w:val="clear" w:color="auto" w:fill="FFFFFF"/>
            <w:vAlign w:val="center"/>
            <w:hideMark/>
          </w:tcPr>
          <w:p w14:paraId="0327B75F" w14:textId="77777777" w:rsidR="00DE7EC2" w:rsidRPr="00DE7EC2" w:rsidRDefault="00DE7EC2">
            <w:pPr>
              <w:adjustRightInd w:val="0"/>
              <w:spacing w:line="320" w:lineRule="atLeast"/>
              <w:ind w:left="60" w:right="60"/>
              <w:rPr>
                <w:sz w:val="16"/>
                <w:szCs w:val="16"/>
              </w:rPr>
            </w:pPr>
            <w:r w:rsidRPr="00DE7EC2">
              <w:rPr>
                <w:sz w:val="16"/>
                <w:szCs w:val="16"/>
              </w:rPr>
              <w:t>(Constant)</w:t>
            </w:r>
          </w:p>
        </w:tc>
        <w:tc>
          <w:tcPr>
            <w:tcW w:w="1331" w:type="dxa"/>
            <w:shd w:val="clear" w:color="auto" w:fill="FFFFFF"/>
            <w:vAlign w:val="center"/>
            <w:hideMark/>
          </w:tcPr>
          <w:p w14:paraId="25B25C3B" w14:textId="77777777" w:rsidR="00DE7EC2" w:rsidRPr="00DE7EC2" w:rsidRDefault="00DE7EC2">
            <w:pPr>
              <w:adjustRightInd w:val="0"/>
              <w:spacing w:line="320" w:lineRule="atLeast"/>
              <w:ind w:left="60" w:right="60"/>
              <w:jc w:val="center"/>
              <w:rPr>
                <w:sz w:val="16"/>
                <w:szCs w:val="16"/>
              </w:rPr>
            </w:pPr>
            <w:r w:rsidRPr="00DE7EC2">
              <w:rPr>
                <w:sz w:val="16"/>
                <w:szCs w:val="16"/>
              </w:rPr>
              <w:t>7,647</w:t>
            </w:r>
          </w:p>
        </w:tc>
        <w:tc>
          <w:tcPr>
            <w:tcW w:w="1331" w:type="dxa"/>
            <w:shd w:val="clear" w:color="auto" w:fill="FFFFFF"/>
            <w:vAlign w:val="center"/>
            <w:hideMark/>
          </w:tcPr>
          <w:p w14:paraId="4688F710" w14:textId="77777777" w:rsidR="00DE7EC2" w:rsidRPr="00DE7EC2" w:rsidRDefault="00DE7EC2">
            <w:pPr>
              <w:adjustRightInd w:val="0"/>
              <w:spacing w:line="320" w:lineRule="atLeast"/>
              <w:ind w:left="60" w:right="60"/>
              <w:jc w:val="center"/>
              <w:rPr>
                <w:sz w:val="16"/>
                <w:szCs w:val="16"/>
              </w:rPr>
            </w:pPr>
            <w:r w:rsidRPr="00DE7EC2">
              <w:rPr>
                <w:sz w:val="16"/>
                <w:szCs w:val="16"/>
              </w:rPr>
              <w:t>2.842</w:t>
            </w:r>
          </w:p>
        </w:tc>
        <w:tc>
          <w:tcPr>
            <w:tcW w:w="1469" w:type="dxa"/>
            <w:shd w:val="clear" w:color="auto" w:fill="FFFFFF"/>
            <w:vAlign w:val="center"/>
            <w:hideMark/>
          </w:tcPr>
          <w:p w14:paraId="0F7AF110" w14:textId="77777777" w:rsidR="00DE7EC2" w:rsidRPr="00DE7EC2" w:rsidRDefault="00DE7EC2">
            <w:pPr>
              <w:adjustRightInd w:val="0"/>
              <w:jc w:val="center"/>
              <w:rPr>
                <w:sz w:val="16"/>
                <w:szCs w:val="16"/>
              </w:rPr>
            </w:pPr>
            <w:r w:rsidRPr="00DE7EC2">
              <w:rPr>
                <w:sz w:val="16"/>
                <w:szCs w:val="16"/>
              </w:rPr>
              <w:t>-</w:t>
            </w:r>
          </w:p>
        </w:tc>
        <w:tc>
          <w:tcPr>
            <w:tcW w:w="1046" w:type="dxa"/>
            <w:shd w:val="clear" w:color="auto" w:fill="FFFFFF"/>
            <w:vAlign w:val="center"/>
            <w:hideMark/>
          </w:tcPr>
          <w:p w14:paraId="7A7EBAE4" w14:textId="77777777" w:rsidR="00DE7EC2" w:rsidRPr="00DE7EC2" w:rsidRDefault="00DE7EC2">
            <w:pPr>
              <w:adjustRightInd w:val="0"/>
              <w:spacing w:line="320" w:lineRule="atLeast"/>
              <w:ind w:left="60" w:right="60"/>
              <w:jc w:val="center"/>
              <w:rPr>
                <w:sz w:val="16"/>
                <w:szCs w:val="16"/>
              </w:rPr>
            </w:pPr>
            <w:r w:rsidRPr="00DE7EC2">
              <w:rPr>
                <w:sz w:val="16"/>
                <w:szCs w:val="16"/>
              </w:rPr>
              <w:t>2.691</w:t>
            </w:r>
          </w:p>
        </w:tc>
        <w:tc>
          <w:tcPr>
            <w:tcW w:w="974" w:type="dxa"/>
            <w:shd w:val="clear" w:color="auto" w:fill="FFFFFF"/>
            <w:vAlign w:val="center"/>
            <w:hideMark/>
          </w:tcPr>
          <w:p w14:paraId="6AD4B2FD" w14:textId="77777777" w:rsidR="00DE7EC2" w:rsidRPr="00DE7EC2" w:rsidRDefault="00DE7EC2">
            <w:pPr>
              <w:adjustRightInd w:val="0"/>
              <w:spacing w:line="320" w:lineRule="atLeast"/>
              <w:ind w:left="60" w:right="60"/>
              <w:jc w:val="center"/>
              <w:rPr>
                <w:sz w:val="16"/>
                <w:szCs w:val="16"/>
              </w:rPr>
            </w:pPr>
            <w:r w:rsidRPr="00DE7EC2">
              <w:rPr>
                <w:sz w:val="16"/>
                <w:szCs w:val="16"/>
              </w:rPr>
              <w:t>0,009</w:t>
            </w:r>
          </w:p>
        </w:tc>
      </w:tr>
      <w:tr w:rsidR="00DE7EC2" w14:paraId="638BDB00" w14:textId="77777777" w:rsidTr="00DE7EC2">
        <w:trPr>
          <w:cantSplit/>
        </w:trPr>
        <w:tc>
          <w:tcPr>
            <w:tcW w:w="1895" w:type="dxa"/>
            <w:vMerge/>
            <w:vAlign w:val="center"/>
            <w:hideMark/>
          </w:tcPr>
          <w:p w14:paraId="3E8B52C1" w14:textId="77777777" w:rsidR="00DE7EC2" w:rsidRPr="00DE7EC2" w:rsidRDefault="00DE7EC2">
            <w:pPr>
              <w:rPr>
                <w:sz w:val="16"/>
                <w:szCs w:val="16"/>
                <w:lang w:val="en-US" w:eastAsia="en-US"/>
              </w:rPr>
            </w:pPr>
          </w:p>
        </w:tc>
        <w:tc>
          <w:tcPr>
            <w:tcW w:w="1162" w:type="dxa"/>
            <w:shd w:val="clear" w:color="auto" w:fill="FFFFFF"/>
            <w:vAlign w:val="center"/>
            <w:hideMark/>
          </w:tcPr>
          <w:p w14:paraId="01F27B6D" w14:textId="77777777" w:rsidR="00DE7EC2" w:rsidRPr="00DE7EC2" w:rsidRDefault="00DE7EC2">
            <w:pPr>
              <w:adjustRightInd w:val="0"/>
              <w:spacing w:line="320" w:lineRule="atLeast"/>
              <w:ind w:left="60" w:right="60"/>
              <w:rPr>
                <w:sz w:val="16"/>
                <w:szCs w:val="16"/>
              </w:rPr>
            </w:pPr>
            <w:r w:rsidRPr="00DE7EC2">
              <w:rPr>
                <w:sz w:val="16"/>
                <w:szCs w:val="16"/>
              </w:rPr>
              <w:t>TI</w:t>
            </w:r>
          </w:p>
        </w:tc>
        <w:tc>
          <w:tcPr>
            <w:tcW w:w="1331" w:type="dxa"/>
            <w:shd w:val="clear" w:color="auto" w:fill="FFFFFF"/>
            <w:vAlign w:val="center"/>
            <w:hideMark/>
          </w:tcPr>
          <w:p w14:paraId="4E75B8BF" w14:textId="77777777" w:rsidR="00DE7EC2" w:rsidRPr="00DE7EC2" w:rsidRDefault="00DE7EC2">
            <w:pPr>
              <w:adjustRightInd w:val="0"/>
              <w:spacing w:line="320" w:lineRule="atLeast"/>
              <w:ind w:left="60" w:right="60"/>
              <w:jc w:val="center"/>
              <w:rPr>
                <w:sz w:val="16"/>
                <w:szCs w:val="16"/>
              </w:rPr>
            </w:pPr>
            <w:r w:rsidRPr="00DE7EC2">
              <w:rPr>
                <w:sz w:val="16"/>
                <w:szCs w:val="16"/>
              </w:rPr>
              <w:t>0,227</w:t>
            </w:r>
          </w:p>
        </w:tc>
        <w:tc>
          <w:tcPr>
            <w:tcW w:w="1331" w:type="dxa"/>
            <w:shd w:val="clear" w:color="auto" w:fill="FFFFFF"/>
            <w:vAlign w:val="center"/>
            <w:hideMark/>
          </w:tcPr>
          <w:p w14:paraId="153D616A" w14:textId="77777777" w:rsidR="00DE7EC2" w:rsidRPr="00DE7EC2" w:rsidRDefault="00DE7EC2">
            <w:pPr>
              <w:adjustRightInd w:val="0"/>
              <w:spacing w:line="320" w:lineRule="atLeast"/>
              <w:ind w:left="60" w:right="60"/>
              <w:jc w:val="center"/>
              <w:rPr>
                <w:sz w:val="16"/>
                <w:szCs w:val="16"/>
              </w:rPr>
            </w:pPr>
            <w:r w:rsidRPr="00DE7EC2">
              <w:rPr>
                <w:sz w:val="16"/>
                <w:szCs w:val="16"/>
              </w:rPr>
              <w:t>0,103</w:t>
            </w:r>
          </w:p>
        </w:tc>
        <w:tc>
          <w:tcPr>
            <w:tcW w:w="1469" w:type="dxa"/>
            <w:shd w:val="clear" w:color="auto" w:fill="FFFFFF"/>
            <w:vAlign w:val="center"/>
            <w:hideMark/>
          </w:tcPr>
          <w:p w14:paraId="6ECEEACF" w14:textId="77777777" w:rsidR="00DE7EC2" w:rsidRPr="00DE7EC2" w:rsidRDefault="00DE7EC2">
            <w:pPr>
              <w:adjustRightInd w:val="0"/>
              <w:spacing w:line="320" w:lineRule="atLeast"/>
              <w:ind w:left="60" w:right="60"/>
              <w:jc w:val="center"/>
              <w:rPr>
                <w:sz w:val="16"/>
                <w:szCs w:val="16"/>
              </w:rPr>
            </w:pPr>
            <w:r w:rsidRPr="00DE7EC2">
              <w:rPr>
                <w:sz w:val="16"/>
                <w:szCs w:val="16"/>
              </w:rPr>
              <w:t>0,275</w:t>
            </w:r>
          </w:p>
        </w:tc>
        <w:tc>
          <w:tcPr>
            <w:tcW w:w="1046" w:type="dxa"/>
            <w:shd w:val="clear" w:color="auto" w:fill="FFFFFF"/>
            <w:vAlign w:val="center"/>
            <w:hideMark/>
          </w:tcPr>
          <w:p w14:paraId="1312F619" w14:textId="77777777" w:rsidR="00DE7EC2" w:rsidRPr="00DE7EC2" w:rsidRDefault="00DE7EC2">
            <w:pPr>
              <w:adjustRightInd w:val="0"/>
              <w:spacing w:line="320" w:lineRule="atLeast"/>
              <w:ind w:left="60" w:right="60"/>
              <w:jc w:val="center"/>
              <w:rPr>
                <w:sz w:val="16"/>
                <w:szCs w:val="16"/>
              </w:rPr>
            </w:pPr>
            <w:r w:rsidRPr="00DE7EC2">
              <w:rPr>
                <w:sz w:val="16"/>
                <w:szCs w:val="16"/>
              </w:rPr>
              <w:t>2.205</w:t>
            </w:r>
          </w:p>
        </w:tc>
        <w:tc>
          <w:tcPr>
            <w:tcW w:w="974" w:type="dxa"/>
            <w:shd w:val="clear" w:color="auto" w:fill="FFFFFF"/>
            <w:vAlign w:val="center"/>
            <w:hideMark/>
          </w:tcPr>
          <w:p w14:paraId="5977C9F6" w14:textId="77777777" w:rsidR="00DE7EC2" w:rsidRPr="00DE7EC2" w:rsidRDefault="00DE7EC2">
            <w:pPr>
              <w:adjustRightInd w:val="0"/>
              <w:spacing w:line="320" w:lineRule="atLeast"/>
              <w:ind w:left="60" w:right="60"/>
              <w:jc w:val="center"/>
              <w:rPr>
                <w:sz w:val="16"/>
                <w:szCs w:val="16"/>
              </w:rPr>
            </w:pPr>
            <w:r w:rsidRPr="00DE7EC2">
              <w:rPr>
                <w:sz w:val="16"/>
                <w:szCs w:val="16"/>
              </w:rPr>
              <w:t>0,032</w:t>
            </w:r>
          </w:p>
        </w:tc>
      </w:tr>
      <w:tr w:rsidR="00DE7EC2" w14:paraId="664AC8A9" w14:textId="77777777" w:rsidTr="00DE7EC2">
        <w:trPr>
          <w:cantSplit/>
        </w:trPr>
        <w:tc>
          <w:tcPr>
            <w:tcW w:w="1895" w:type="dxa"/>
            <w:vMerge/>
            <w:vAlign w:val="center"/>
            <w:hideMark/>
          </w:tcPr>
          <w:p w14:paraId="075D79C7" w14:textId="77777777" w:rsidR="00DE7EC2" w:rsidRPr="00DE7EC2" w:rsidRDefault="00DE7EC2">
            <w:pPr>
              <w:rPr>
                <w:sz w:val="16"/>
                <w:szCs w:val="16"/>
                <w:lang w:val="en-US" w:eastAsia="en-US"/>
              </w:rPr>
            </w:pPr>
          </w:p>
        </w:tc>
        <w:tc>
          <w:tcPr>
            <w:tcW w:w="1162" w:type="dxa"/>
            <w:shd w:val="clear" w:color="auto" w:fill="FFFFFF"/>
            <w:vAlign w:val="center"/>
            <w:hideMark/>
          </w:tcPr>
          <w:p w14:paraId="2815748D" w14:textId="77777777" w:rsidR="00DE7EC2" w:rsidRPr="00DE7EC2" w:rsidRDefault="00DE7EC2">
            <w:pPr>
              <w:adjustRightInd w:val="0"/>
              <w:spacing w:line="320" w:lineRule="atLeast"/>
              <w:ind w:left="60" w:right="60"/>
              <w:rPr>
                <w:sz w:val="16"/>
                <w:szCs w:val="16"/>
              </w:rPr>
            </w:pPr>
            <w:r w:rsidRPr="00DE7EC2">
              <w:rPr>
                <w:sz w:val="16"/>
                <w:szCs w:val="16"/>
              </w:rPr>
              <w:t>KSDM</w:t>
            </w:r>
          </w:p>
        </w:tc>
        <w:tc>
          <w:tcPr>
            <w:tcW w:w="1331" w:type="dxa"/>
            <w:shd w:val="clear" w:color="auto" w:fill="FFFFFF"/>
            <w:vAlign w:val="center"/>
            <w:hideMark/>
          </w:tcPr>
          <w:p w14:paraId="5A2513F9" w14:textId="77777777" w:rsidR="00DE7EC2" w:rsidRPr="00DE7EC2" w:rsidRDefault="00DE7EC2">
            <w:pPr>
              <w:adjustRightInd w:val="0"/>
              <w:spacing w:line="320" w:lineRule="atLeast"/>
              <w:ind w:left="60" w:right="60"/>
              <w:jc w:val="center"/>
              <w:rPr>
                <w:sz w:val="16"/>
                <w:szCs w:val="16"/>
              </w:rPr>
            </w:pPr>
            <w:r w:rsidRPr="00DE7EC2">
              <w:rPr>
                <w:sz w:val="16"/>
                <w:szCs w:val="16"/>
              </w:rPr>
              <w:t>0,165</w:t>
            </w:r>
          </w:p>
        </w:tc>
        <w:tc>
          <w:tcPr>
            <w:tcW w:w="1331" w:type="dxa"/>
            <w:shd w:val="clear" w:color="auto" w:fill="FFFFFF"/>
            <w:vAlign w:val="center"/>
            <w:hideMark/>
          </w:tcPr>
          <w:p w14:paraId="5B7C0DA0" w14:textId="77777777" w:rsidR="00DE7EC2" w:rsidRPr="00DE7EC2" w:rsidRDefault="00DE7EC2">
            <w:pPr>
              <w:adjustRightInd w:val="0"/>
              <w:spacing w:line="320" w:lineRule="atLeast"/>
              <w:ind w:left="60" w:right="60"/>
              <w:jc w:val="center"/>
              <w:rPr>
                <w:sz w:val="16"/>
                <w:szCs w:val="16"/>
              </w:rPr>
            </w:pPr>
            <w:r w:rsidRPr="00DE7EC2">
              <w:rPr>
                <w:sz w:val="16"/>
                <w:szCs w:val="16"/>
              </w:rPr>
              <w:t>0,217</w:t>
            </w:r>
          </w:p>
        </w:tc>
        <w:tc>
          <w:tcPr>
            <w:tcW w:w="1469" w:type="dxa"/>
            <w:shd w:val="clear" w:color="auto" w:fill="FFFFFF"/>
            <w:vAlign w:val="center"/>
            <w:hideMark/>
          </w:tcPr>
          <w:p w14:paraId="4123889E" w14:textId="77777777" w:rsidR="00DE7EC2" w:rsidRPr="00DE7EC2" w:rsidRDefault="00DE7EC2">
            <w:pPr>
              <w:adjustRightInd w:val="0"/>
              <w:spacing w:line="320" w:lineRule="atLeast"/>
              <w:ind w:left="60" w:right="60"/>
              <w:jc w:val="center"/>
              <w:rPr>
                <w:sz w:val="16"/>
                <w:szCs w:val="16"/>
              </w:rPr>
            </w:pPr>
            <w:r w:rsidRPr="00DE7EC2">
              <w:rPr>
                <w:sz w:val="16"/>
                <w:szCs w:val="16"/>
              </w:rPr>
              <w:t>0,103</w:t>
            </w:r>
          </w:p>
        </w:tc>
        <w:tc>
          <w:tcPr>
            <w:tcW w:w="1046" w:type="dxa"/>
            <w:shd w:val="clear" w:color="auto" w:fill="FFFFFF"/>
            <w:vAlign w:val="center"/>
            <w:hideMark/>
          </w:tcPr>
          <w:p w14:paraId="0B3CF8E8" w14:textId="77777777" w:rsidR="00DE7EC2" w:rsidRPr="00DE7EC2" w:rsidRDefault="00DE7EC2">
            <w:pPr>
              <w:adjustRightInd w:val="0"/>
              <w:spacing w:line="320" w:lineRule="atLeast"/>
              <w:ind w:left="60" w:right="60"/>
              <w:jc w:val="center"/>
              <w:rPr>
                <w:sz w:val="16"/>
                <w:szCs w:val="16"/>
              </w:rPr>
            </w:pPr>
            <w:r w:rsidRPr="00DE7EC2">
              <w:rPr>
                <w:sz w:val="16"/>
                <w:szCs w:val="16"/>
              </w:rPr>
              <w:t>0,760</w:t>
            </w:r>
          </w:p>
        </w:tc>
        <w:tc>
          <w:tcPr>
            <w:tcW w:w="974" w:type="dxa"/>
            <w:shd w:val="clear" w:color="auto" w:fill="FFFFFF"/>
            <w:vAlign w:val="center"/>
            <w:hideMark/>
          </w:tcPr>
          <w:p w14:paraId="3D259826" w14:textId="77777777" w:rsidR="00DE7EC2" w:rsidRPr="00DE7EC2" w:rsidRDefault="00DE7EC2">
            <w:pPr>
              <w:adjustRightInd w:val="0"/>
              <w:spacing w:line="320" w:lineRule="atLeast"/>
              <w:ind w:left="60" w:right="60"/>
              <w:jc w:val="center"/>
              <w:rPr>
                <w:sz w:val="16"/>
                <w:szCs w:val="16"/>
              </w:rPr>
            </w:pPr>
            <w:r w:rsidRPr="00DE7EC2">
              <w:rPr>
                <w:sz w:val="16"/>
                <w:szCs w:val="16"/>
              </w:rPr>
              <w:t>0,451</w:t>
            </w:r>
          </w:p>
        </w:tc>
      </w:tr>
      <w:tr w:rsidR="00DE7EC2" w14:paraId="37D02BA6" w14:textId="77777777" w:rsidTr="00DE7EC2">
        <w:trPr>
          <w:cantSplit/>
        </w:trPr>
        <w:tc>
          <w:tcPr>
            <w:tcW w:w="1895" w:type="dxa"/>
            <w:vMerge/>
            <w:vAlign w:val="center"/>
            <w:hideMark/>
          </w:tcPr>
          <w:p w14:paraId="5E00F9F2" w14:textId="77777777" w:rsidR="00DE7EC2" w:rsidRPr="00DE7EC2" w:rsidRDefault="00DE7EC2">
            <w:pPr>
              <w:rPr>
                <w:sz w:val="16"/>
                <w:szCs w:val="16"/>
                <w:lang w:val="en-US" w:eastAsia="en-US"/>
              </w:rPr>
            </w:pPr>
          </w:p>
        </w:tc>
        <w:tc>
          <w:tcPr>
            <w:tcW w:w="1162" w:type="dxa"/>
            <w:shd w:val="clear" w:color="auto" w:fill="FFFFFF"/>
            <w:vAlign w:val="center"/>
            <w:hideMark/>
          </w:tcPr>
          <w:p w14:paraId="6681B119" w14:textId="77777777" w:rsidR="00DE7EC2" w:rsidRPr="00DE7EC2" w:rsidRDefault="00DE7EC2">
            <w:pPr>
              <w:adjustRightInd w:val="0"/>
              <w:spacing w:line="320" w:lineRule="atLeast"/>
              <w:ind w:left="60" w:right="60"/>
              <w:rPr>
                <w:sz w:val="16"/>
                <w:szCs w:val="16"/>
              </w:rPr>
            </w:pPr>
            <w:r w:rsidRPr="00DE7EC2">
              <w:rPr>
                <w:sz w:val="16"/>
                <w:szCs w:val="16"/>
              </w:rPr>
              <w:t>SPI</w:t>
            </w:r>
          </w:p>
        </w:tc>
        <w:tc>
          <w:tcPr>
            <w:tcW w:w="1331" w:type="dxa"/>
            <w:shd w:val="clear" w:color="auto" w:fill="FFFFFF"/>
            <w:vAlign w:val="center"/>
            <w:hideMark/>
          </w:tcPr>
          <w:p w14:paraId="1873F369" w14:textId="77777777" w:rsidR="00DE7EC2" w:rsidRPr="00DE7EC2" w:rsidRDefault="00DE7EC2">
            <w:pPr>
              <w:adjustRightInd w:val="0"/>
              <w:spacing w:line="320" w:lineRule="atLeast"/>
              <w:ind w:left="60" w:right="60"/>
              <w:jc w:val="center"/>
              <w:rPr>
                <w:sz w:val="16"/>
                <w:szCs w:val="16"/>
              </w:rPr>
            </w:pPr>
            <w:r w:rsidRPr="00DE7EC2">
              <w:rPr>
                <w:sz w:val="16"/>
                <w:szCs w:val="16"/>
              </w:rPr>
              <w:t>0,334</w:t>
            </w:r>
          </w:p>
        </w:tc>
        <w:tc>
          <w:tcPr>
            <w:tcW w:w="1331" w:type="dxa"/>
            <w:shd w:val="clear" w:color="auto" w:fill="FFFFFF"/>
            <w:vAlign w:val="center"/>
            <w:hideMark/>
          </w:tcPr>
          <w:p w14:paraId="334DC921" w14:textId="77777777" w:rsidR="00DE7EC2" w:rsidRPr="00DE7EC2" w:rsidRDefault="00DE7EC2">
            <w:pPr>
              <w:adjustRightInd w:val="0"/>
              <w:spacing w:line="320" w:lineRule="atLeast"/>
              <w:ind w:left="60" w:right="60"/>
              <w:jc w:val="center"/>
              <w:rPr>
                <w:sz w:val="16"/>
                <w:szCs w:val="16"/>
              </w:rPr>
            </w:pPr>
            <w:r w:rsidRPr="00DE7EC2">
              <w:rPr>
                <w:sz w:val="16"/>
                <w:szCs w:val="16"/>
              </w:rPr>
              <w:t>0,154</w:t>
            </w:r>
          </w:p>
        </w:tc>
        <w:tc>
          <w:tcPr>
            <w:tcW w:w="1469" w:type="dxa"/>
            <w:shd w:val="clear" w:color="auto" w:fill="FFFFFF"/>
            <w:vAlign w:val="center"/>
            <w:hideMark/>
          </w:tcPr>
          <w:p w14:paraId="4A29C37D" w14:textId="77777777" w:rsidR="00DE7EC2" w:rsidRPr="00DE7EC2" w:rsidRDefault="00DE7EC2">
            <w:pPr>
              <w:adjustRightInd w:val="0"/>
              <w:spacing w:line="320" w:lineRule="atLeast"/>
              <w:ind w:left="60" w:right="60"/>
              <w:jc w:val="center"/>
              <w:rPr>
                <w:sz w:val="16"/>
                <w:szCs w:val="16"/>
              </w:rPr>
            </w:pPr>
            <w:r w:rsidRPr="00DE7EC2">
              <w:rPr>
                <w:sz w:val="16"/>
                <w:szCs w:val="16"/>
              </w:rPr>
              <w:t>0,290</w:t>
            </w:r>
          </w:p>
        </w:tc>
        <w:tc>
          <w:tcPr>
            <w:tcW w:w="1046" w:type="dxa"/>
            <w:shd w:val="clear" w:color="auto" w:fill="FFFFFF"/>
            <w:vAlign w:val="center"/>
            <w:hideMark/>
          </w:tcPr>
          <w:p w14:paraId="3F3D7DB5" w14:textId="77777777" w:rsidR="00DE7EC2" w:rsidRPr="00DE7EC2" w:rsidRDefault="00DE7EC2">
            <w:pPr>
              <w:adjustRightInd w:val="0"/>
              <w:spacing w:line="320" w:lineRule="atLeast"/>
              <w:ind w:left="60" w:right="60"/>
              <w:jc w:val="center"/>
              <w:rPr>
                <w:sz w:val="16"/>
                <w:szCs w:val="16"/>
              </w:rPr>
            </w:pPr>
            <w:r w:rsidRPr="00DE7EC2">
              <w:rPr>
                <w:sz w:val="16"/>
                <w:szCs w:val="16"/>
              </w:rPr>
              <w:t>2.172</w:t>
            </w:r>
          </w:p>
        </w:tc>
        <w:tc>
          <w:tcPr>
            <w:tcW w:w="974" w:type="dxa"/>
            <w:shd w:val="clear" w:color="auto" w:fill="FFFFFF"/>
            <w:vAlign w:val="center"/>
            <w:hideMark/>
          </w:tcPr>
          <w:p w14:paraId="350C66CA" w14:textId="77777777" w:rsidR="00DE7EC2" w:rsidRPr="00DE7EC2" w:rsidRDefault="00DE7EC2">
            <w:pPr>
              <w:adjustRightInd w:val="0"/>
              <w:spacing w:line="320" w:lineRule="atLeast"/>
              <w:ind w:left="60" w:right="60"/>
              <w:jc w:val="center"/>
              <w:rPr>
                <w:sz w:val="16"/>
                <w:szCs w:val="16"/>
              </w:rPr>
            </w:pPr>
            <w:r w:rsidRPr="00DE7EC2">
              <w:rPr>
                <w:sz w:val="16"/>
                <w:szCs w:val="16"/>
              </w:rPr>
              <w:t>0,034</w:t>
            </w:r>
          </w:p>
        </w:tc>
      </w:tr>
    </w:tbl>
    <w:p w14:paraId="5C514992" w14:textId="4A00C2AC" w:rsidR="007E6DA9" w:rsidRPr="00ED5D93" w:rsidRDefault="00DE7EC2" w:rsidP="00947765">
      <w:pPr>
        <w:adjustRightInd w:val="0"/>
        <w:spacing w:line="480" w:lineRule="auto"/>
        <w:ind w:firstLine="567"/>
        <w:rPr>
          <w:b/>
          <w:bCs/>
          <w:sz w:val="20"/>
          <w:szCs w:val="20"/>
          <w:lang w:val="en-US" w:eastAsia="en-US"/>
        </w:rPr>
      </w:pPr>
      <w:r w:rsidRPr="00ED5D93">
        <w:rPr>
          <w:b/>
          <w:bCs/>
          <w:sz w:val="20"/>
          <w:szCs w:val="20"/>
        </w:rPr>
        <w:t>Sumber : Data primer yang diolah, 2019</w:t>
      </w:r>
    </w:p>
    <w:p w14:paraId="7D288EEA" w14:textId="77777777" w:rsidR="00ED5D93" w:rsidRDefault="007E6DA9" w:rsidP="00947765">
      <w:pPr>
        <w:pStyle w:val="ListParagraph"/>
        <w:adjustRightInd w:val="0"/>
        <w:ind w:left="0" w:firstLine="567"/>
        <w:rPr>
          <w:rFonts w:eastAsiaTheme="minorEastAsia"/>
          <w:sz w:val="24"/>
          <w:szCs w:val="24"/>
          <w:lang w:eastAsia="id-ID"/>
        </w:rPr>
      </w:pPr>
      <w:r w:rsidRPr="0035689E">
        <w:rPr>
          <w:sz w:val="24"/>
          <w:szCs w:val="24"/>
        </w:rPr>
        <w:t xml:space="preserve">Dari table diatas, </w:t>
      </w:r>
      <w:r w:rsidR="00ED5D93">
        <w:rPr>
          <w:sz w:val="24"/>
          <w:szCs w:val="24"/>
        </w:rPr>
        <w:t xml:space="preserve">dapat diketahui bahwa nilai </w:t>
      </w:r>
      <w:r w:rsidR="00ED5D93">
        <w:rPr>
          <w:rFonts w:eastAsiaTheme="minorEastAsia"/>
          <w:sz w:val="24"/>
          <w:szCs w:val="24"/>
          <w:lang w:val="id-ID" w:eastAsia="id-ID"/>
        </w:rPr>
        <w:t>t</w:t>
      </w:r>
      <w:r w:rsidR="00ED5D93">
        <w:rPr>
          <w:rFonts w:eastAsiaTheme="minorEastAsia"/>
          <w:sz w:val="24"/>
          <w:szCs w:val="24"/>
          <w:vertAlign w:val="subscript"/>
          <w:lang w:val="id-ID" w:eastAsia="id-ID"/>
        </w:rPr>
        <w:t xml:space="preserve">hitung </w:t>
      </w:r>
      <w:r w:rsidR="00ED5D93">
        <w:rPr>
          <w:rFonts w:eastAsiaTheme="minorEastAsia"/>
          <w:sz w:val="24"/>
          <w:szCs w:val="24"/>
          <w:lang w:eastAsia="id-ID"/>
        </w:rPr>
        <w:t xml:space="preserve">pada variable Pemanfaatan Teknologi Informasi (TI) dan variable Sistem Pengendalian Internal (SPI) </w:t>
      </w:r>
      <w:r w:rsidR="00ED5D93">
        <w:rPr>
          <w:rFonts w:eastAsiaTheme="minorEastAsia"/>
          <w:sz w:val="24"/>
          <w:szCs w:val="24"/>
          <w:lang w:val="id-ID" w:eastAsia="id-ID"/>
        </w:rPr>
        <w:t>lebih besar dari nilai t</w:t>
      </w:r>
      <w:r w:rsidR="00ED5D93">
        <w:rPr>
          <w:rFonts w:eastAsiaTheme="minorEastAsia"/>
          <w:sz w:val="24"/>
          <w:szCs w:val="24"/>
          <w:vertAlign w:val="subscript"/>
          <w:lang w:val="id-ID" w:eastAsia="id-ID"/>
        </w:rPr>
        <w:t>tabel</w:t>
      </w:r>
      <w:r w:rsidR="00ED5D93">
        <w:rPr>
          <w:rFonts w:eastAsiaTheme="minorEastAsia"/>
          <w:sz w:val="24"/>
          <w:szCs w:val="24"/>
          <w:lang w:eastAsia="id-ID"/>
        </w:rPr>
        <w:t xml:space="preserve"> yaitu Pemanfaatan Teknologi Informasi (TI) sebesar 2,205 dengan nilai signifikansi sebesar 0,032 dan Sistem Pengendalian Internal (SPI) sebesar 2,172 dengan nilai signifikansi sebesar 0,034. Sedangkan </w:t>
      </w:r>
      <w:r w:rsidR="00ED5D93">
        <w:rPr>
          <w:sz w:val="24"/>
          <w:szCs w:val="24"/>
        </w:rPr>
        <w:t xml:space="preserve">nilai </w:t>
      </w:r>
      <w:r w:rsidR="00ED5D93">
        <w:rPr>
          <w:rFonts w:eastAsiaTheme="minorEastAsia"/>
          <w:sz w:val="24"/>
          <w:szCs w:val="24"/>
          <w:lang w:val="id-ID" w:eastAsia="id-ID"/>
        </w:rPr>
        <w:t>t</w:t>
      </w:r>
      <w:r w:rsidR="00ED5D93">
        <w:rPr>
          <w:rFonts w:eastAsiaTheme="minorEastAsia"/>
          <w:sz w:val="24"/>
          <w:szCs w:val="24"/>
          <w:vertAlign w:val="subscript"/>
          <w:lang w:val="id-ID" w:eastAsia="id-ID"/>
        </w:rPr>
        <w:t xml:space="preserve">hitung </w:t>
      </w:r>
      <w:r w:rsidR="00ED5D93">
        <w:rPr>
          <w:rFonts w:eastAsiaTheme="minorEastAsia"/>
          <w:sz w:val="24"/>
          <w:szCs w:val="24"/>
          <w:lang w:eastAsia="id-ID"/>
        </w:rPr>
        <w:t xml:space="preserve">pada variable Kompetensi Sumber Daya Manusia (KSDM) lebih kecil dari </w:t>
      </w:r>
      <w:r w:rsidR="00ED5D93">
        <w:rPr>
          <w:rFonts w:eastAsiaTheme="minorEastAsia"/>
          <w:sz w:val="24"/>
          <w:szCs w:val="24"/>
          <w:lang w:val="id-ID" w:eastAsia="id-ID"/>
        </w:rPr>
        <w:t>nilai t</w:t>
      </w:r>
      <w:r w:rsidR="00ED5D93">
        <w:rPr>
          <w:rFonts w:eastAsiaTheme="minorEastAsia"/>
          <w:sz w:val="24"/>
          <w:szCs w:val="24"/>
          <w:vertAlign w:val="subscript"/>
          <w:lang w:val="id-ID" w:eastAsia="id-ID"/>
        </w:rPr>
        <w:t>tabel</w:t>
      </w:r>
      <w:r w:rsidR="00ED5D93">
        <w:rPr>
          <w:rFonts w:eastAsiaTheme="minorEastAsia"/>
          <w:sz w:val="24"/>
          <w:szCs w:val="24"/>
          <w:lang w:eastAsia="id-ID"/>
        </w:rPr>
        <w:t xml:space="preserve"> yaitu sebesar 0,760 dengan nilai signifikansi sebesar 0,451. </w:t>
      </w:r>
    </w:p>
    <w:p w14:paraId="00F91CE6" w14:textId="003E9D63" w:rsidR="00ED5D93" w:rsidRDefault="00ED5D93" w:rsidP="00947765">
      <w:pPr>
        <w:pStyle w:val="ListParagraph"/>
        <w:adjustRightInd w:val="0"/>
        <w:ind w:left="0" w:firstLine="567"/>
        <w:rPr>
          <w:rFonts w:eastAsiaTheme="minorEastAsia"/>
          <w:sz w:val="24"/>
          <w:szCs w:val="24"/>
          <w:lang w:eastAsia="id-ID"/>
        </w:rPr>
      </w:pPr>
      <w:r>
        <w:rPr>
          <w:rFonts w:eastAsiaTheme="minorEastAsia"/>
          <w:sz w:val="24"/>
          <w:szCs w:val="24"/>
          <w:lang w:eastAsia="id-ID"/>
        </w:rPr>
        <w:t xml:space="preserve">Berdasarkan hasil uji t tersebut dapat di simpulkan bahwa Pemanfaatan Teknologi Informasi (TI) berpengaruh positif terhadap Kualitas Laporan Keuangan Pada Satuan Kerja Lingkup Kementerian Pertanian Provinsi Kalimantan Barat. Hasil pengujian ini sejalan dengan penelitian yang dilakukan oleh Pradono, dkk (2015) menunjukkan hasil berupa teknologi informasi berpengaruh signifikan terhadap kualitas laporan keuangan pemerintah daerah. </w:t>
      </w:r>
    </w:p>
    <w:p w14:paraId="40C27CE8" w14:textId="77777777" w:rsidR="00ED5D93" w:rsidRDefault="00ED5D93" w:rsidP="00947765">
      <w:pPr>
        <w:pStyle w:val="ListParagraph"/>
        <w:adjustRightInd w:val="0"/>
        <w:ind w:left="0" w:firstLine="567"/>
        <w:rPr>
          <w:spacing w:val="1"/>
          <w:sz w:val="24"/>
          <w:szCs w:val="24"/>
        </w:rPr>
      </w:pPr>
      <w:r>
        <w:rPr>
          <w:rFonts w:eastAsiaTheme="minorEastAsia"/>
          <w:sz w:val="24"/>
          <w:szCs w:val="24"/>
          <w:lang w:eastAsia="id-ID"/>
        </w:rPr>
        <w:t>Sistem Pengendalian Internal (SPI) berpengaruh positif terhadap Kualitas Laporan Keuangan Pada Satuan Kerja Lingkup Kementerian Pertanian Provinsi Kalimantan Barat.</w:t>
      </w:r>
      <w:r>
        <w:rPr>
          <w:rFonts w:eastAsiaTheme="minorEastAsia"/>
          <w:sz w:val="24"/>
          <w:szCs w:val="24"/>
          <w:lang w:val="en-US" w:eastAsia="id-ID"/>
        </w:rPr>
        <w:t xml:space="preserve"> </w:t>
      </w:r>
      <w:r>
        <w:rPr>
          <w:rFonts w:eastAsiaTheme="minorEastAsia"/>
          <w:sz w:val="24"/>
          <w:szCs w:val="24"/>
          <w:lang w:eastAsia="id-ID"/>
        </w:rPr>
        <w:t xml:space="preserve">Hasil ini sejalan dengan penelitian yang dilakukan oleh Hasnidar (2016) </w:t>
      </w:r>
      <w:r>
        <w:rPr>
          <w:spacing w:val="1"/>
          <w:sz w:val="24"/>
          <w:szCs w:val="24"/>
        </w:rPr>
        <w:t xml:space="preserve">menunjukan bahwa penerapan Sistem Pengendalian Internal pemerintah berpengaruh secara simultan terhadap kualitas laporan keuangan  pemerintah daerah. </w:t>
      </w:r>
    </w:p>
    <w:p w14:paraId="02518A0A" w14:textId="588D5353" w:rsidR="00ED5D93" w:rsidRPr="00ED5D93" w:rsidRDefault="00ED5D93" w:rsidP="00947765">
      <w:pPr>
        <w:pStyle w:val="ListParagraph"/>
        <w:adjustRightInd w:val="0"/>
        <w:ind w:left="0" w:firstLine="567"/>
        <w:rPr>
          <w:rFonts w:eastAsiaTheme="minorEastAsia"/>
          <w:sz w:val="24"/>
          <w:szCs w:val="24"/>
          <w:lang w:val="en-US" w:eastAsia="id-ID"/>
        </w:rPr>
      </w:pPr>
      <w:r>
        <w:rPr>
          <w:rFonts w:eastAsiaTheme="minorEastAsia"/>
          <w:sz w:val="24"/>
          <w:szCs w:val="24"/>
          <w:lang w:eastAsia="id-ID"/>
        </w:rPr>
        <w:t>Sedangkan Kompetensi Sumber Daya Manusia (KSDM) tidak berpengaruh terhadap Kualitas Laporan Keuangan Pada Satuan Kerja Lingkup Kementerian Pertanian Provinsi Kalimantan Barat.</w:t>
      </w:r>
      <w:r>
        <w:rPr>
          <w:rFonts w:eastAsiaTheme="minorEastAsia"/>
          <w:sz w:val="24"/>
          <w:szCs w:val="24"/>
          <w:lang w:val="en-US" w:eastAsia="id-ID"/>
        </w:rPr>
        <w:t xml:space="preserve"> </w:t>
      </w:r>
      <w:r>
        <w:rPr>
          <w:rFonts w:eastAsiaTheme="minorEastAsia"/>
          <w:sz w:val="24"/>
          <w:szCs w:val="24"/>
          <w:lang w:eastAsia="id-ID"/>
        </w:rPr>
        <w:t xml:space="preserve">Hasil pengujian ini sejalan dengan penelitian yang dilakukan oleh Ramadhan (2018) dengan hasil penelitian menunjukkan bahwa kompetensi sumber daya manusia tidak berpengaruh terhadap kualitas laporan keuangan pemerintah daerah.  </w:t>
      </w:r>
    </w:p>
    <w:p w14:paraId="1C0594C7" w14:textId="6CFBC921" w:rsidR="00947765" w:rsidRDefault="00947765">
      <w:pPr>
        <w:pStyle w:val="Heading2"/>
      </w:pPr>
    </w:p>
    <w:p w14:paraId="32FE220A" w14:textId="1CCE427B" w:rsidR="00466472" w:rsidRDefault="00466472" w:rsidP="00466472">
      <w:pPr>
        <w:ind w:firstLine="567"/>
        <w:jc w:val="both"/>
        <w:rPr>
          <w:iCs/>
          <w:color w:val="000000"/>
          <w:sz w:val="24"/>
          <w:szCs w:val="24"/>
          <w:lang w:eastAsia="id-ID"/>
        </w:rPr>
      </w:pPr>
      <w:r>
        <w:rPr>
          <w:iCs/>
          <w:color w:val="000000"/>
          <w:sz w:val="24"/>
          <w:szCs w:val="24"/>
          <w:lang w:eastAsia="id-ID"/>
        </w:rPr>
        <w:t>Berdasarkan hasil analisis penerapan pencatatan keuangan yang dilakukan KSPPS Kal-Bar Madani dan KSU BMT Mujahidin masih belum sesuai dengan SAK syariah yang seharusnya dan b</w:t>
      </w:r>
      <w:r w:rsidRPr="00237225">
        <w:rPr>
          <w:iCs/>
          <w:color w:val="000000"/>
          <w:sz w:val="24"/>
          <w:szCs w:val="24"/>
          <w:lang w:eastAsia="id-ID"/>
        </w:rPr>
        <w:t>erdasarkan tabel</w:t>
      </w:r>
      <w:r>
        <w:rPr>
          <w:iCs/>
          <w:color w:val="000000"/>
          <w:sz w:val="24"/>
          <w:szCs w:val="24"/>
          <w:lang w:eastAsia="id-ID"/>
        </w:rPr>
        <w:t xml:space="preserve"> perbandingan </w:t>
      </w:r>
      <w:r w:rsidRPr="00237225">
        <w:rPr>
          <w:iCs/>
          <w:color w:val="000000"/>
          <w:sz w:val="24"/>
          <w:szCs w:val="24"/>
          <w:lang w:eastAsia="id-ID"/>
        </w:rPr>
        <w:t>KSPPS Kal-Bar Madani hanya menerapkan pembiayaan murabahah dan mudharabah dalam praktik kegiatannya, sedangkan KSU BMT Mujahidin menerapkan pembiayaan murabahah, mudharab</w:t>
      </w:r>
      <w:r>
        <w:rPr>
          <w:iCs/>
          <w:color w:val="000000"/>
          <w:sz w:val="24"/>
          <w:szCs w:val="24"/>
          <w:lang w:eastAsia="id-ID"/>
        </w:rPr>
        <w:t>ah dan mudharabah al murabahah.</w:t>
      </w:r>
    </w:p>
    <w:p w14:paraId="2FD91E42" w14:textId="47587896" w:rsidR="005477CB" w:rsidRDefault="005477CB" w:rsidP="00466472">
      <w:pPr>
        <w:ind w:firstLine="567"/>
        <w:jc w:val="both"/>
        <w:rPr>
          <w:iCs/>
          <w:color w:val="000000"/>
          <w:sz w:val="24"/>
          <w:szCs w:val="24"/>
          <w:lang w:eastAsia="id-ID"/>
        </w:rPr>
      </w:pPr>
    </w:p>
    <w:p w14:paraId="2816FA0B" w14:textId="77777777" w:rsidR="001E5F63" w:rsidRPr="00FD577B" w:rsidRDefault="001E5F63" w:rsidP="00466472">
      <w:pPr>
        <w:ind w:firstLine="567"/>
        <w:jc w:val="both"/>
        <w:rPr>
          <w:iCs/>
          <w:color w:val="000000"/>
          <w:sz w:val="24"/>
          <w:szCs w:val="24"/>
          <w:lang w:eastAsia="id-ID"/>
        </w:rPr>
      </w:pPr>
      <w:bookmarkStart w:id="0" w:name="_GoBack"/>
      <w:bookmarkEnd w:id="0"/>
    </w:p>
    <w:p w14:paraId="5A6CAAEE" w14:textId="77777777" w:rsidR="00466472" w:rsidRPr="001E52E7" w:rsidRDefault="00466472" w:rsidP="00466472">
      <w:pPr>
        <w:widowControl/>
        <w:autoSpaceDE/>
        <w:autoSpaceDN/>
        <w:spacing w:before="240"/>
        <w:jc w:val="both"/>
      </w:pPr>
      <w:r>
        <w:rPr>
          <w:b/>
          <w:color w:val="000000"/>
          <w:sz w:val="24"/>
          <w:szCs w:val="24"/>
        </w:rPr>
        <w:lastRenderedPageBreak/>
        <w:t xml:space="preserve">Pembahasan </w:t>
      </w:r>
      <w:r w:rsidRPr="00FD577B">
        <w:rPr>
          <w:b/>
          <w:sz w:val="24"/>
          <w:szCs w:val="24"/>
        </w:rPr>
        <w:t>Hasil Penelitian</w:t>
      </w:r>
    </w:p>
    <w:p w14:paraId="15E66061" w14:textId="4872AA7A" w:rsidR="00466472" w:rsidRDefault="00466472" w:rsidP="00466472">
      <w:pPr>
        <w:ind w:firstLine="567"/>
        <w:jc w:val="both"/>
        <w:rPr>
          <w:iCs/>
          <w:color w:val="000000"/>
          <w:sz w:val="24"/>
          <w:szCs w:val="24"/>
          <w:lang w:eastAsia="id-ID"/>
        </w:rPr>
      </w:pPr>
      <w:r>
        <w:rPr>
          <w:iCs/>
          <w:color w:val="000000"/>
          <w:sz w:val="24"/>
          <w:szCs w:val="24"/>
          <w:lang w:eastAsia="id-ID"/>
        </w:rPr>
        <w:t>KSPPS Kal-Bar Madani dalam pelaporan keuangannya lebih mengaju pada SAK-ETAP dalam penyajian laporan keuangannya yang bisa dilihat dari format dan nama akun yang digunakan dan susunan akun yang disajikan. Sedangkan KSU BMT Mujahidin sudah menerapkan sebagian SAK syariah dalam penyajian laporan keuangannya</w:t>
      </w:r>
      <w:r>
        <w:rPr>
          <w:iCs/>
          <w:color w:val="000000"/>
          <w:sz w:val="24"/>
          <w:szCs w:val="24"/>
          <w:lang w:val="en-US" w:eastAsia="id-ID"/>
        </w:rPr>
        <w:t>. K</w:t>
      </w:r>
      <w:r>
        <w:rPr>
          <w:iCs/>
          <w:color w:val="000000"/>
          <w:sz w:val="24"/>
          <w:szCs w:val="24"/>
          <w:lang w:eastAsia="id-ID"/>
        </w:rPr>
        <w:t xml:space="preserve">etidaksesuaian antara penyajian laporan keuangan KSU BMT Mujahidin dengan SAK syariah yaitu dalam penggunaan nama akun dan tidak adanya dana syirkah dalam laporan posisi keuangan. </w:t>
      </w:r>
    </w:p>
    <w:p w14:paraId="420C1CA4" w14:textId="77777777" w:rsidR="00466472" w:rsidRDefault="00466472" w:rsidP="00466472">
      <w:pPr>
        <w:ind w:firstLine="567"/>
        <w:jc w:val="both"/>
        <w:rPr>
          <w:iCs/>
          <w:color w:val="000000"/>
          <w:sz w:val="24"/>
          <w:szCs w:val="24"/>
          <w:lang w:eastAsia="id-ID"/>
        </w:rPr>
      </w:pPr>
      <w:r w:rsidRPr="00237225">
        <w:rPr>
          <w:iCs/>
          <w:color w:val="000000"/>
          <w:sz w:val="24"/>
          <w:szCs w:val="24"/>
          <w:lang w:eastAsia="id-ID"/>
        </w:rPr>
        <w:t>Faktor yang menyebabkan KSPPS tidak menerapkan pembiayaan musyarakah dan rahn (gadai syariah) dikarenakan pembiayaan tersebut sudah lama tidak digunakan untuk keperluan nasabah sehingga dalam pencatatan laporan keuangan tidak dicantumkan akun mengenai musyarakah dan rahn (gadai syariah) sehingga akad yang digunakanpun sudah tidak ada lagi di KSPPS Kal-Bar Madani. Sedangkan faktor yang menyebabkan KSU BMT Mujahidin tidak menerapkan pembiayaan ijarah disebabkan kurangnya pengetahuan mengenai akad ijarah yang bisa menyebabkan kesalahan dalam transaksi dan menimbulkan riba.</w:t>
      </w:r>
      <w:r>
        <w:rPr>
          <w:iCs/>
          <w:color w:val="000000"/>
          <w:sz w:val="24"/>
          <w:szCs w:val="24"/>
          <w:lang w:eastAsia="id-ID"/>
        </w:rPr>
        <w:t xml:space="preserve"> </w:t>
      </w:r>
      <w:r w:rsidRPr="00237225">
        <w:rPr>
          <w:iCs/>
          <w:color w:val="000000"/>
          <w:sz w:val="24"/>
          <w:szCs w:val="24"/>
          <w:lang w:eastAsia="id-ID"/>
        </w:rPr>
        <w:t>Pembiayaan murabahah yang diterapkan KSPPS Kal-Bar Madani bersifat pembiayaan berbasis jual beli dimana nasabah memperoleh kas ( uang tunai ) sebesar yang diajukan kepada pihak KSPPS Kal-Bar Madani, seharusnya menurut definisi PSAK 102 pihak KSPPS Kal-Bar Madani jual beli barang dengan akad murabahah bukan dalam bentuk kas ( uang tunai ). Sedangkan KSU BMT Mujahidin pembiayaan murabahah yang diterapkan berupa jual beli barang tanpa pesanan yang seharusnya dalam PSAK 102, KSU BMT Mujahidin menerapkan pembiayaan yang dilakukan mengenai pesanan dan tanpa pesanan.</w:t>
      </w:r>
    </w:p>
    <w:p w14:paraId="125FE0CA" w14:textId="77777777" w:rsidR="00466472" w:rsidRDefault="00466472">
      <w:pPr>
        <w:pStyle w:val="Heading2"/>
      </w:pPr>
    </w:p>
    <w:p w14:paraId="7837140B" w14:textId="5C7F55A5" w:rsidR="003B2953" w:rsidRDefault="0030165B" w:rsidP="00947765">
      <w:pPr>
        <w:pStyle w:val="Heading2"/>
        <w:ind w:left="0"/>
      </w:pPr>
      <w:r>
        <w:t>PENUTUP</w:t>
      </w:r>
    </w:p>
    <w:p w14:paraId="08DB285B" w14:textId="16286879" w:rsidR="00ED5D93" w:rsidRPr="00ED5D93" w:rsidRDefault="00ED5D93" w:rsidP="00ED5D93">
      <w:pPr>
        <w:widowControl/>
        <w:adjustRightInd w:val="0"/>
        <w:spacing w:after="200"/>
        <w:contextualSpacing/>
        <w:rPr>
          <w:rFonts w:eastAsiaTheme="minorEastAsia"/>
          <w:b/>
          <w:sz w:val="24"/>
          <w:szCs w:val="24"/>
          <w:lang w:val="en-US" w:eastAsia="id-ID"/>
        </w:rPr>
      </w:pPr>
      <w:r>
        <w:rPr>
          <w:rFonts w:eastAsiaTheme="minorEastAsia"/>
          <w:b/>
          <w:sz w:val="24"/>
          <w:szCs w:val="24"/>
          <w:lang w:val="en-US" w:eastAsia="id-ID"/>
        </w:rPr>
        <w:t>Kesimpulan</w:t>
      </w:r>
    </w:p>
    <w:p w14:paraId="5AA7D158" w14:textId="77777777" w:rsidR="00ED5D93" w:rsidRPr="00ED5D93" w:rsidRDefault="00ED5D93" w:rsidP="00ED5D93">
      <w:pPr>
        <w:jc w:val="both"/>
        <w:rPr>
          <w:sz w:val="24"/>
          <w:szCs w:val="24"/>
        </w:rPr>
      </w:pPr>
      <w:r w:rsidRPr="00ED5D93">
        <w:rPr>
          <w:sz w:val="24"/>
          <w:szCs w:val="24"/>
        </w:rPr>
        <w:t>Berdasarkan pengujian yang telah dilakukan, dapat disimpulkan bahwa :</w:t>
      </w:r>
    </w:p>
    <w:p w14:paraId="48D34679" w14:textId="0CC21716" w:rsidR="00466472" w:rsidRPr="00466472" w:rsidRDefault="00466472" w:rsidP="00466472">
      <w:pPr>
        <w:pStyle w:val="ListParagraph"/>
        <w:numPr>
          <w:ilvl w:val="0"/>
          <w:numId w:val="28"/>
        </w:numPr>
        <w:ind w:left="567" w:hanging="567"/>
        <w:rPr>
          <w:sz w:val="24"/>
          <w:szCs w:val="24"/>
        </w:rPr>
      </w:pPr>
      <w:r w:rsidRPr="00466472">
        <w:rPr>
          <w:sz w:val="24"/>
          <w:szCs w:val="24"/>
        </w:rPr>
        <w:t>Koperasi Simpan Pinjam dan Pembiayaan Syariah KalBar Madani di kota pontianak</w:t>
      </w:r>
      <w:r>
        <w:rPr>
          <w:sz w:val="24"/>
          <w:szCs w:val="24"/>
          <w:lang w:val="en-US"/>
        </w:rPr>
        <w:t xml:space="preserve"> laporan keuangan masih belum sesuai </w:t>
      </w:r>
      <w:r w:rsidRPr="00466472">
        <w:rPr>
          <w:sz w:val="24"/>
          <w:szCs w:val="24"/>
        </w:rPr>
        <w:t>SAK Syariah</w:t>
      </w:r>
      <w:r>
        <w:rPr>
          <w:sz w:val="24"/>
          <w:szCs w:val="24"/>
          <w:lang w:val="en-US"/>
        </w:rPr>
        <w:t>.</w:t>
      </w:r>
    </w:p>
    <w:p w14:paraId="72C29752" w14:textId="78B48646" w:rsidR="00466472" w:rsidRPr="00466472" w:rsidRDefault="00466472" w:rsidP="00466472">
      <w:pPr>
        <w:pStyle w:val="ListParagraph"/>
        <w:numPr>
          <w:ilvl w:val="0"/>
          <w:numId w:val="28"/>
        </w:numPr>
        <w:ind w:left="567" w:hanging="567"/>
        <w:rPr>
          <w:sz w:val="24"/>
          <w:szCs w:val="24"/>
        </w:rPr>
      </w:pPr>
      <w:r w:rsidRPr="00466472">
        <w:rPr>
          <w:sz w:val="24"/>
          <w:szCs w:val="24"/>
        </w:rPr>
        <w:t>Koperasi Serba Usaha Baitul Maal wa Tamwil Mujahidin di kota pontiana</w:t>
      </w:r>
      <w:r>
        <w:rPr>
          <w:sz w:val="24"/>
          <w:szCs w:val="24"/>
          <w:lang w:val="en-US"/>
        </w:rPr>
        <w:t xml:space="preserve"> laporan keuangan masih belum sesuai </w:t>
      </w:r>
      <w:r w:rsidRPr="00466472">
        <w:rPr>
          <w:sz w:val="24"/>
          <w:szCs w:val="24"/>
        </w:rPr>
        <w:t>SAK Syariah</w:t>
      </w:r>
      <w:r>
        <w:rPr>
          <w:sz w:val="24"/>
          <w:szCs w:val="24"/>
          <w:lang w:val="en-US"/>
        </w:rPr>
        <w:t>.</w:t>
      </w:r>
    </w:p>
    <w:p w14:paraId="409011DB" w14:textId="77777777" w:rsidR="00466472" w:rsidRPr="00466472" w:rsidRDefault="00466472" w:rsidP="00466472">
      <w:pPr>
        <w:pStyle w:val="ListParagraph"/>
        <w:ind w:left="567" w:firstLine="0"/>
        <w:rPr>
          <w:sz w:val="24"/>
          <w:szCs w:val="24"/>
        </w:rPr>
      </w:pPr>
    </w:p>
    <w:p w14:paraId="69FAC650" w14:textId="6C4373E9" w:rsidR="00ED5D93" w:rsidRPr="00466472" w:rsidRDefault="00ED5D93" w:rsidP="00466472">
      <w:pPr>
        <w:rPr>
          <w:sz w:val="24"/>
          <w:szCs w:val="24"/>
        </w:rPr>
      </w:pPr>
      <w:r w:rsidRPr="00466472">
        <w:rPr>
          <w:b/>
          <w:sz w:val="24"/>
          <w:szCs w:val="24"/>
        </w:rPr>
        <w:t xml:space="preserve">Saran </w:t>
      </w:r>
    </w:p>
    <w:p w14:paraId="3C2E49FE" w14:textId="3A2B6BF7" w:rsidR="00466472" w:rsidRDefault="00466472" w:rsidP="005477CB">
      <w:pPr>
        <w:pStyle w:val="ListParagraph"/>
        <w:widowControl/>
        <w:numPr>
          <w:ilvl w:val="0"/>
          <w:numId w:val="29"/>
        </w:numPr>
        <w:autoSpaceDE/>
        <w:autoSpaceDN/>
        <w:spacing w:after="200"/>
        <w:ind w:left="567" w:right="80" w:hanging="567"/>
        <w:contextualSpacing/>
        <w:rPr>
          <w:sz w:val="24"/>
          <w:szCs w:val="24"/>
        </w:rPr>
      </w:pPr>
      <w:r>
        <w:rPr>
          <w:sz w:val="24"/>
          <w:szCs w:val="24"/>
        </w:rPr>
        <w:t>KSPPS</w:t>
      </w:r>
      <w:r w:rsidRPr="00754207">
        <w:rPr>
          <w:sz w:val="24"/>
          <w:szCs w:val="24"/>
        </w:rPr>
        <w:t xml:space="preserve"> Kal-Bar Madani Pontianak</w:t>
      </w:r>
      <w:r>
        <w:rPr>
          <w:sz w:val="24"/>
          <w:szCs w:val="24"/>
        </w:rPr>
        <w:t xml:space="preserve"> dan KSU BMT Mujahidin</w:t>
      </w:r>
      <w:r w:rsidRPr="00754207">
        <w:rPr>
          <w:spacing w:val="55"/>
          <w:sz w:val="24"/>
          <w:szCs w:val="24"/>
        </w:rPr>
        <w:t xml:space="preserve"> </w:t>
      </w:r>
      <w:r w:rsidRPr="00754207">
        <w:rPr>
          <w:sz w:val="24"/>
          <w:szCs w:val="24"/>
        </w:rPr>
        <w:t>s</w:t>
      </w:r>
      <w:r w:rsidRPr="00754207">
        <w:rPr>
          <w:spacing w:val="-1"/>
          <w:sz w:val="24"/>
          <w:szCs w:val="24"/>
        </w:rPr>
        <w:t>e</w:t>
      </w:r>
      <w:r w:rsidRPr="00754207">
        <w:rPr>
          <w:sz w:val="24"/>
          <w:szCs w:val="24"/>
        </w:rPr>
        <w:t>b</w:t>
      </w:r>
      <w:r w:rsidRPr="00754207">
        <w:rPr>
          <w:spacing w:val="-1"/>
          <w:sz w:val="24"/>
          <w:szCs w:val="24"/>
        </w:rPr>
        <w:t>a</w:t>
      </w:r>
      <w:r w:rsidRPr="00754207">
        <w:rPr>
          <w:sz w:val="24"/>
          <w:szCs w:val="24"/>
        </w:rPr>
        <w:t>ik</w:t>
      </w:r>
      <w:r w:rsidRPr="00754207">
        <w:rPr>
          <w:spacing w:val="2"/>
          <w:sz w:val="24"/>
          <w:szCs w:val="24"/>
        </w:rPr>
        <w:t>n</w:t>
      </w:r>
      <w:r w:rsidRPr="00754207">
        <w:rPr>
          <w:spacing w:val="-2"/>
          <w:sz w:val="24"/>
          <w:szCs w:val="24"/>
        </w:rPr>
        <w:t>y</w:t>
      </w:r>
      <w:r w:rsidRPr="00754207">
        <w:rPr>
          <w:sz w:val="24"/>
          <w:szCs w:val="24"/>
        </w:rPr>
        <w:t xml:space="preserve">a  </w:t>
      </w:r>
      <w:r w:rsidRPr="00754207">
        <w:rPr>
          <w:spacing w:val="49"/>
          <w:sz w:val="24"/>
          <w:szCs w:val="24"/>
        </w:rPr>
        <w:t xml:space="preserve"> </w:t>
      </w:r>
      <w:r w:rsidRPr="00754207">
        <w:rPr>
          <w:sz w:val="24"/>
          <w:szCs w:val="24"/>
        </w:rPr>
        <w:t>m</w:t>
      </w:r>
      <w:r w:rsidRPr="00754207">
        <w:rPr>
          <w:spacing w:val="-1"/>
          <w:sz w:val="24"/>
          <w:szCs w:val="24"/>
        </w:rPr>
        <w:t>e</w:t>
      </w:r>
      <w:r w:rsidRPr="00754207">
        <w:rPr>
          <w:spacing w:val="2"/>
          <w:sz w:val="24"/>
          <w:szCs w:val="24"/>
        </w:rPr>
        <w:t>n</w:t>
      </w:r>
      <w:r w:rsidRPr="00754207">
        <w:rPr>
          <w:spacing w:val="-5"/>
          <w:sz w:val="24"/>
          <w:szCs w:val="24"/>
        </w:rPr>
        <w:t>y</w:t>
      </w:r>
      <w:r w:rsidRPr="00754207">
        <w:rPr>
          <w:sz w:val="24"/>
          <w:szCs w:val="24"/>
        </w:rPr>
        <w:t>usun</w:t>
      </w:r>
      <w:r w:rsidRPr="00754207">
        <w:rPr>
          <w:spacing w:val="55"/>
          <w:sz w:val="24"/>
          <w:szCs w:val="24"/>
        </w:rPr>
        <w:t xml:space="preserve"> </w:t>
      </w:r>
      <w:r>
        <w:rPr>
          <w:sz w:val="24"/>
          <w:szCs w:val="24"/>
          <w:lang w:val="en-US"/>
        </w:rPr>
        <w:t>laporan keuangan</w:t>
      </w:r>
      <w:r w:rsidRPr="00754207">
        <w:rPr>
          <w:spacing w:val="54"/>
          <w:sz w:val="24"/>
          <w:szCs w:val="24"/>
        </w:rPr>
        <w:t xml:space="preserve"> </w:t>
      </w:r>
      <w:r w:rsidRPr="00754207">
        <w:rPr>
          <w:sz w:val="24"/>
          <w:szCs w:val="24"/>
        </w:rPr>
        <w:t>s</w:t>
      </w:r>
      <w:r w:rsidRPr="00754207">
        <w:rPr>
          <w:spacing w:val="1"/>
          <w:sz w:val="24"/>
          <w:szCs w:val="24"/>
        </w:rPr>
        <w:t>e</w:t>
      </w:r>
      <w:r w:rsidRPr="00754207">
        <w:rPr>
          <w:sz w:val="24"/>
          <w:szCs w:val="24"/>
        </w:rPr>
        <w:t>su</w:t>
      </w:r>
      <w:r w:rsidRPr="00754207">
        <w:rPr>
          <w:spacing w:val="-1"/>
          <w:sz w:val="24"/>
          <w:szCs w:val="24"/>
        </w:rPr>
        <w:t>a</w:t>
      </w:r>
      <w:r w:rsidRPr="00754207">
        <w:rPr>
          <w:sz w:val="24"/>
          <w:szCs w:val="24"/>
        </w:rPr>
        <w:t>i d</w:t>
      </w:r>
      <w:r w:rsidRPr="00754207">
        <w:rPr>
          <w:spacing w:val="-1"/>
          <w:sz w:val="24"/>
          <w:szCs w:val="24"/>
        </w:rPr>
        <w:t>e</w:t>
      </w:r>
      <w:r w:rsidRPr="00754207">
        <w:rPr>
          <w:sz w:val="24"/>
          <w:szCs w:val="24"/>
        </w:rPr>
        <w:t>ng</w:t>
      </w:r>
      <w:r w:rsidRPr="00754207">
        <w:rPr>
          <w:spacing w:val="-1"/>
          <w:sz w:val="24"/>
          <w:szCs w:val="24"/>
        </w:rPr>
        <w:t>a</w:t>
      </w:r>
      <w:r w:rsidRPr="00754207">
        <w:rPr>
          <w:sz w:val="24"/>
          <w:szCs w:val="24"/>
        </w:rPr>
        <w:t>n</w:t>
      </w:r>
      <w:r w:rsidRPr="00754207">
        <w:rPr>
          <w:spacing w:val="48"/>
          <w:sz w:val="24"/>
          <w:szCs w:val="24"/>
        </w:rPr>
        <w:t xml:space="preserve"> </w:t>
      </w:r>
      <w:r w:rsidRPr="00754207">
        <w:rPr>
          <w:sz w:val="24"/>
          <w:szCs w:val="24"/>
        </w:rPr>
        <w:t>st</w:t>
      </w:r>
      <w:r w:rsidRPr="00754207">
        <w:rPr>
          <w:spacing w:val="-1"/>
          <w:sz w:val="24"/>
          <w:szCs w:val="24"/>
        </w:rPr>
        <w:t>a</w:t>
      </w:r>
      <w:r w:rsidRPr="00754207">
        <w:rPr>
          <w:sz w:val="24"/>
          <w:szCs w:val="24"/>
        </w:rPr>
        <w:t>nd</w:t>
      </w:r>
      <w:r w:rsidRPr="00754207">
        <w:rPr>
          <w:spacing w:val="-1"/>
          <w:sz w:val="24"/>
          <w:szCs w:val="24"/>
        </w:rPr>
        <w:t>a</w:t>
      </w:r>
      <w:r w:rsidRPr="00754207">
        <w:rPr>
          <w:sz w:val="24"/>
          <w:szCs w:val="24"/>
        </w:rPr>
        <w:t>r</w:t>
      </w:r>
      <w:r w:rsidRPr="00754207">
        <w:rPr>
          <w:spacing w:val="47"/>
          <w:sz w:val="24"/>
          <w:szCs w:val="24"/>
        </w:rPr>
        <w:t xml:space="preserve"> </w:t>
      </w:r>
      <w:r w:rsidRPr="00754207">
        <w:rPr>
          <w:sz w:val="24"/>
          <w:szCs w:val="24"/>
        </w:rPr>
        <w:t>Akunt</w:t>
      </w:r>
      <w:r w:rsidRPr="00754207">
        <w:rPr>
          <w:spacing w:val="-1"/>
          <w:sz w:val="24"/>
          <w:szCs w:val="24"/>
        </w:rPr>
        <w:t>a</w:t>
      </w:r>
      <w:r w:rsidRPr="00754207">
        <w:rPr>
          <w:spacing w:val="2"/>
          <w:sz w:val="24"/>
          <w:szCs w:val="24"/>
        </w:rPr>
        <w:t>n</w:t>
      </w:r>
      <w:r w:rsidRPr="00754207">
        <w:rPr>
          <w:sz w:val="24"/>
          <w:szCs w:val="24"/>
        </w:rPr>
        <w:t>si</w:t>
      </w:r>
      <w:r>
        <w:rPr>
          <w:spacing w:val="50"/>
          <w:sz w:val="24"/>
          <w:szCs w:val="24"/>
          <w:lang w:val="en-US"/>
        </w:rPr>
        <w:t xml:space="preserve"> </w:t>
      </w:r>
      <w:r w:rsidRPr="00754207">
        <w:rPr>
          <w:spacing w:val="-5"/>
          <w:sz w:val="24"/>
          <w:szCs w:val="24"/>
        </w:rPr>
        <w:t>y</w:t>
      </w:r>
      <w:r w:rsidRPr="00754207">
        <w:rPr>
          <w:spacing w:val="1"/>
          <w:sz w:val="24"/>
          <w:szCs w:val="24"/>
        </w:rPr>
        <w:t>a</w:t>
      </w:r>
      <w:r w:rsidRPr="00754207">
        <w:rPr>
          <w:spacing w:val="2"/>
          <w:sz w:val="24"/>
          <w:szCs w:val="24"/>
        </w:rPr>
        <w:t>n</w:t>
      </w:r>
      <w:r w:rsidRPr="00754207">
        <w:rPr>
          <w:sz w:val="24"/>
          <w:szCs w:val="24"/>
        </w:rPr>
        <w:t>g</w:t>
      </w:r>
      <w:r w:rsidRPr="00754207">
        <w:rPr>
          <w:spacing w:val="45"/>
          <w:sz w:val="24"/>
          <w:szCs w:val="24"/>
        </w:rPr>
        <w:t xml:space="preserve"> </w:t>
      </w:r>
      <w:r w:rsidRPr="00754207">
        <w:rPr>
          <w:sz w:val="24"/>
          <w:szCs w:val="24"/>
        </w:rPr>
        <w:t>b</w:t>
      </w:r>
      <w:r w:rsidRPr="00754207">
        <w:rPr>
          <w:spacing w:val="-1"/>
          <w:sz w:val="24"/>
          <w:szCs w:val="24"/>
        </w:rPr>
        <w:t>er</w:t>
      </w:r>
      <w:r w:rsidRPr="00754207">
        <w:rPr>
          <w:sz w:val="24"/>
          <w:szCs w:val="24"/>
        </w:rPr>
        <w:t>l</w:t>
      </w:r>
      <w:r w:rsidRPr="00754207">
        <w:rPr>
          <w:spacing w:val="-1"/>
          <w:sz w:val="24"/>
          <w:szCs w:val="24"/>
        </w:rPr>
        <w:t>a</w:t>
      </w:r>
      <w:r w:rsidRPr="00754207">
        <w:rPr>
          <w:sz w:val="24"/>
          <w:szCs w:val="24"/>
        </w:rPr>
        <w:t>ku</w:t>
      </w:r>
      <w:r>
        <w:rPr>
          <w:spacing w:val="53"/>
          <w:sz w:val="24"/>
          <w:szCs w:val="24"/>
          <w:lang w:val="en-US"/>
        </w:rPr>
        <w:t>.</w:t>
      </w:r>
    </w:p>
    <w:p w14:paraId="1C47787C" w14:textId="51C432AF" w:rsidR="00947765" w:rsidRPr="005477CB" w:rsidRDefault="00466472" w:rsidP="005477CB">
      <w:pPr>
        <w:pStyle w:val="ListParagraph"/>
        <w:widowControl/>
        <w:numPr>
          <w:ilvl w:val="0"/>
          <w:numId w:val="29"/>
        </w:numPr>
        <w:autoSpaceDE/>
        <w:autoSpaceDN/>
        <w:spacing w:after="200"/>
        <w:ind w:left="567" w:right="80" w:hanging="567"/>
        <w:contextualSpacing/>
        <w:rPr>
          <w:sz w:val="24"/>
          <w:szCs w:val="24"/>
        </w:rPr>
      </w:pPr>
      <w:r>
        <w:rPr>
          <w:sz w:val="24"/>
          <w:szCs w:val="24"/>
        </w:rPr>
        <w:t xml:space="preserve">Seharusnya KJKS Kal-Bar Madani dan KSU BMT Mujahidin memberikan pelatihan mengenai </w:t>
      </w:r>
      <w:r w:rsidR="005477CB">
        <w:rPr>
          <w:sz w:val="24"/>
          <w:szCs w:val="24"/>
          <w:lang w:val="en-US"/>
        </w:rPr>
        <w:t xml:space="preserve">standar akuntansi beserta </w:t>
      </w:r>
      <w:r>
        <w:rPr>
          <w:sz w:val="24"/>
          <w:szCs w:val="24"/>
        </w:rPr>
        <w:t>aplikasi yang digunakan kepada karyawan atau manajer supaya laporan keuangan yang dihasilkan dapat menyesuaikan standar keuangan.</w:t>
      </w:r>
    </w:p>
    <w:p w14:paraId="68989C6B" w14:textId="280773C8" w:rsidR="00D871B1" w:rsidRPr="0039515F" w:rsidRDefault="00D871B1" w:rsidP="005E44A5">
      <w:pPr>
        <w:spacing w:after="240"/>
        <w:rPr>
          <w:b/>
          <w:sz w:val="24"/>
          <w:szCs w:val="28"/>
          <w:lang w:val="en-ID"/>
        </w:rPr>
      </w:pPr>
      <w:r w:rsidRPr="0039515F">
        <w:rPr>
          <w:b/>
          <w:sz w:val="24"/>
          <w:szCs w:val="28"/>
          <w:lang w:val="en-ID"/>
        </w:rPr>
        <w:t>Daftar Pustaka</w:t>
      </w:r>
    </w:p>
    <w:p w14:paraId="46FE42BD" w14:textId="23B9C7D5" w:rsidR="005477CB" w:rsidRPr="005477CB" w:rsidRDefault="005477CB" w:rsidP="005477CB">
      <w:pPr>
        <w:ind w:left="1134" w:hanging="1134"/>
        <w:jc w:val="both"/>
      </w:pPr>
      <w:r w:rsidRPr="005477CB">
        <w:t xml:space="preserve">Buchori, Nur S. </w:t>
      </w:r>
      <w:r>
        <w:rPr>
          <w:lang w:val="en-US"/>
        </w:rPr>
        <w:t>(</w:t>
      </w:r>
      <w:r w:rsidRPr="005477CB">
        <w:t>2009</w:t>
      </w:r>
      <w:r>
        <w:rPr>
          <w:lang w:val="en-US"/>
        </w:rPr>
        <w:t>)</w:t>
      </w:r>
      <w:r w:rsidRPr="005477CB">
        <w:t xml:space="preserve">. </w:t>
      </w:r>
      <w:r w:rsidRPr="005477CB">
        <w:rPr>
          <w:i/>
        </w:rPr>
        <w:t>Koperasi Syariah</w:t>
      </w:r>
      <w:r w:rsidRPr="005477CB">
        <w:t>. Sidoarjo: Mashun</w:t>
      </w:r>
    </w:p>
    <w:p w14:paraId="23533530" w14:textId="77777777" w:rsidR="005477CB" w:rsidRPr="005477CB" w:rsidRDefault="005477CB" w:rsidP="005477CB">
      <w:pPr>
        <w:ind w:left="567" w:hanging="567"/>
        <w:jc w:val="both"/>
        <w:rPr>
          <w:rFonts w:eastAsia="Centaur"/>
          <w:spacing w:val="-2"/>
        </w:rPr>
      </w:pPr>
      <w:r w:rsidRPr="005477CB">
        <w:rPr>
          <w:spacing w:val="-1"/>
        </w:rPr>
        <w:t>C</w:t>
      </w:r>
      <w:r w:rsidRPr="005477CB">
        <w:t>handra</w:t>
      </w:r>
      <w:r w:rsidRPr="005477CB">
        <w:rPr>
          <w:spacing w:val="3"/>
        </w:rPr>
        <w:t xml:space="preserve"> </w:t>
      </w:r>
      <w:r w:rsidRPr="005477CB">
        <w:t>Pr</w:t>
      </w:r>
      <w:r w:rsidRPr="005477CB">
        <w:rPr>
          <w:spacing w:val="1"/>
        </w:rPr>
        <w:t>ili</w:t>
      </w:r>
      <w:r w:rsidRPr="005477CB">
        <w:t xml:space="preserve">ana, </w:t>
      </w:r>
      <w:r w:rsidRPr="005477CB">
        <w:rPr>
          <w:spacing w:val="-1"/>
        </w:rPr>
        <w:t>K</w:t>
      </w:r>
      <w:r w:rsidRPr="005477CB">
        <w:t>ar</w:t>
      </w:r>
      <w:r w:rsidRPr="005477CB">
        <w:rPr>
          <w:spacing w:val="1"/>
        </w:rPr>
        <w:t>ti</w:t>
      </w:r>
      <w:r w:rsidRPr="005477CB">
        <w:t xml:space="preserve">ka., dan </w:t>
      </w:r>
      <w:r w:rsidRPr="005477CB">
        <w:rPr>
          <w:spacing w:val="-1"/>
        </w:rPr>
        <w:t>N</w:t>
      </w:r>
      <w:r w:rsidRPr="005477CB">
        <w:t>ur</w:t>
      </w:r>
      <w:r w:rsidRPr="005477CB">
        <w:rPr>
          <w:spacing w:val="1"/>
        </w:rPr>
        <w:t xml:space="preserve"> </w:t>
      </w:r>
      <w:r w:rsidRPr="005477CB">
        <w:rPr>
          <w:spacing w:val="-1"/>
        </w:rPr>
        <w:t>H</w:t>
      </w:r>
      <w:r w:rsidRPr="005477CB">
        <w:rPr>
          <w:spacing w:val="1"/>
        </w:rPr>
        <w:t>i</w:t>
      </w:r>
      <w:r w:rsidRPr="005477CB">
        <w:t>s</w:t>
      </w:r>
      <w:r w:rsidRPr="005477CB">
        <w:rPr>
          <w:spacing w:val="2"/>
        </w:rPr>
        <w:t>a</w:t>
      </w:r>
      <w:r w:rsidRPr="005477CB">
        <w:rPr>
          <w:spacing w:val="-5"/>
        </w:rPr>
        <w:t>m</w:t>
      </w:r>
      <w:r w:rsidRPr="005477CB">
        <w:t>udd</w:t>
      </w:r>
      <w:r w:rsidRPr="005477CB">
        <w:rPr>
          <w:spacing w:val="3"/>
        </w:rPr>
        <w:t>i</w:t>
      </w:r>
      <w:r w:rsidRPr="005477CB">
        <w:t xml:space="preserve">n. 2015. </w:t>
      </w:r>
      <w:r w:rsidRPr="005477CB">
        <w:rPr>
          <w:iCs/>
          <w:spacing w:val="-1"/>
        </w:rPr>
        <w:t>An</w:t>
      </w:r>
      <w:r w:rsidRPr="005477CB">
        <w:rPr>
          <w:iCs/>
          <w:spacing w:val="1"/>
        </w:rPr>
        <w:t>a</w:t>
      </w:r>
      <w:r w:rsidRPr="005477CB">
        <w:rPr>
          <w:iCs/>
        </w:rPr>
        <w:t>l</w:t>
      </w:r>
      <w:r w:rsidRPr="005477CB">
        <w:rPr>
          <w:iCs/>
          <w:spacing w:val="-1"/>
        </w:rPr>
        <w:t>i</w:t>
      </w:r>
      <w:r w:rsidRPr="005477CB">
        <w:rPr>
          <w:iCs/>
        </w:rPr>
        <w:t>s</w:t>
      </w:r>
      <w:r w:rsidRPr="005477CB">
        <w:rPr>
          <w:iCs/>
          <w:spacing w:val="-1"/>
        </w:rPr>
        <w:t>i</w:t>
      </w:r>
      <w:r w:rsidRPr="005477CB">
        <w:rPr>
          <w:iCs/>
        </w:rPr>
        <w:t xml:space="preserve">s </w:t>
      </w:r>
      <w:r w:rsidRPr="005477CB">
        <w:rPr>
          <w:iCs/>
          <w:spacing w:val="-2"/>
        </w:rPr>
        <w:t>Pe</w:t>
      </w:r>
      <w:r w:rsidRPr="005477CB">
        <w:rPr>
          <w:iCs/>
          <w:spacing w:val="1"/>
        </w:rPr>
        <w:t>n</w:t>
      </w:r>
      <w:r w:rsidRPr="005477CB">
        <w:rPr>
          <w:iCs/>
          <w:spacing w:val="-2"/>
        </w:rPr>
        <w:t>e</w:t>
      </w:r>
      <w:r w:rsidRPr="005477CB">
        <w:rPr>
          <w:iCs/>
          <w:spacing w:val="1"/>
        </w:rPr>
        <w:t>r</w:t>
      </w:r>
      <w:r w:rsidRPr="005477CB">
        <w:rPr>
          <w:iCs/>
          <w:spacing w:val="-1"/>
        </w:rPr>
        <w:t>a</w:t>
      </w:r>
      <w:r w:rsidRPr="005477CB">
        <w:rPr>
          <w:iCs/>
          <w:spacing w:val="-25"/>
        </w:rPr>
        <w:t>p</w:t>
      </w:r>
      <w:r w:rsidRPr="005477CB">
        <w:rPr>
          <w:iCs/>
          <w:spacing w:val="-1"/>
        </w:rPr>
        <w:t>a</w:t>
      </w:r>
      <w:r w:rsidRPr="005477CB">
        <w:rPr>
          <w:iCs/>
        </w:rPr>
        <w:t>n</w:t>
      </w:r>
      <w:r w:rsidRPr="005477CB">
        <w:rPr>
          <w:iCs/>
          <w:spacing w:val="-17"/>
        </w:rPr>
        <w:t xml:space="preserve"> </w:t>
      </w:r>
      <w:r w:rsidRPr="005477CB">
        <w:rPr>
          <w:iCs/>
          <w:spacing w:val="-1"/>
        </w:rPr>
        <w:t>A</w:t>
      </w:r>
      <w:r w:rsidRPr="005477CB">
        <w:rPr>
          <w:iCs/>
          <w:spacing w:val="-3"/>
        </w:rPr>
        <w:t>k</w:t>
      </w:r>
      <w:r w:rsidRPr="005477CB">
        <w:rPr>
          <w:iCs/>
          <w:spacing w:val="1"/>
        </w:rPr>
        <w:t>u</w:t>
      </w:r>
      <w:r w:rsidRPr="005477CB">
        <w:rPr>
          <w:iCs/>
          <w:spacing w:val="-1"/>
        </w:rPr>
        <w:t>n</w:t>
      </w:r>
      <w:r w:rsidRPr="005477CB">
        <w:rPr>
          <w:iCs/>
          <w:spacing w:val="-23"/>
        </w:rPr>
        <w:t>t</w:t>
      </w:r>
      <w:r w:rsidRPr="005477CB">
        <w:rPr>
          <w:iCs/>
          <w:spacing w:val="-1"/>
        </w:rPr>
        <w:t>an</w:t>
      </w:r>
      <w:r w:rsidRPr="005477CB">
        <w:rPr>
          <w:iCs/>
        </w:rPr>
        <w:t xml:space="preserve">si </w:t>
      </w:r>
      <w:r w:rsidRPr="005477CB">
        <w:rPr>
          <w:iCs/>
          <w:spacing w:val="-3"/>
        </w:rPr>
        <w:t>G</w:t>
      </w:r>
      <w:r w:rsidRPr="005477CB">
        <w:rPr>
          <w:iCs/>
          <w:spacing w:val="1"/>
        </w:rPr>
        <w:t>a</w:t>
      </w:r>
      <w:r w:rsidRPr="005477CB">
        <w:rPr>
          <w:iCs/>
          <w:spacing w:val="-1"/>
        </w:rPr>
        <w:t>d</w:t>
      </w:r>
      <w:r w:rsidRPr="005477CB">
        <w:rPr>
          <w:iCs/>
          <w:spacing w:val="1"/>
        </w:rPr>
        <w:t>a</w:t>
      </w:r>
      <w:r w:rsidRPr="005477CB">
        <w:rPr>
          <w:iCs/>
        </w:rPr>
        <w:t>i</w:t>
      </w:r>
      <w:r w:rsidRPr="005477CB">
        <w:rPr>
          <w:iCs/>
          <w:spacing w:val="-3"/>
        </w:rPr>
        <w:t xml:space="preserve"> </w:t>
      </w:r>
      <w:r w:rsidRPr="005477CB">
        <w:rPr>
          <w:iCs/>
        </w:rPr>
        <w:t>S</w:t>
      </w:r>
      <w:r w:rsidRPr="005477CB">
        <w:rPr>
          <w:iCs/>
          <w:spacing w:val="-31"/>
        </w:rPr>
        <w:t>y</w:t>
      </w:r>
      <w:r w:rsidRPr="005477CB">
        <w:rPr>
          <w:iCs/>
          <w:spacing w:val="1"/>
        </w:rPr>
        <w:t>ar</w:t>
      </w:r>
      <w:r w:rsidRPr="005477CB">
        <w:rPr>
          <w:iCs/>
          <w:spacing w:val="-3"/>
        </w:rPr>
        <w:t>i</w:t>
      </w:r>
      <w:r w:rsidRPr="005477CB">
        <w:rPr>
          <w:iCs/>
          <w:spacing w:val="1"/>
        </w:rPr>
        <w:t>a</w:t>
      </w:r>
      <w:r w:rsidRPr="005477CB">
        <w:rPr>
          <w:iCs/>
        </w:rPr>
        <w:t>h</w:t>
      </w:r>
      <w:r w:rsidRPr="005477CB">
        <w:rPr>
          <w:iCs/>
          <w:spacing w:val="-3"/>
        </w:rPr>
        <w:t xml:space="preserve"> </w:t>
      </w:r>
      <w:r w:rsidRPr="005477CB">
        <w:rPr>
          <w:iCs/>
          <w:spacing w:val="-1"/>
        </w:rPr>
        <w:t>(Rahn</w:t>
      </w:r>
      <w:r w:rsidRPr="005477CB">
        <w:rPr>
          <w:iCs/>
        </w:rPr>
        <w:t xml:space="preserve">) </w:t>
      </w:r>
      <w:r w:rsidRPr="005477CB">
        <w:rPr>
          <w:iCs/>
          <w:spacing w:val="-25"/>
        </w:rPr>
        <w:t>P</w:t>
      </w:r>
      <w:r w:rsidRPr="005477CB">
        <w:rPr>
          <w:iCs/>
          <w:spacing w:val="-1"/>
        </w:rPr>
        <w:t>ad</w:t>
      </w:r>
      <w:r w:rsidRPr="005477CB">
        <w:rPr>
          <w:iCs/>
        </w:rPr>
        <w:t>a</w:t>
      </w:r>
      <w:r w:rsidRPr="005477CB">
        <w:rPr>
          <w:iCs/>
          <w:spacing w:val="-17"/>
        </w:rPr>
        <w:t xml:space="preserve"> </w:t>
      </w:r>
      <w:r w:rsidRPr="005477CB">
        <w:rPr>
          <w:iCs/>
          <w:spacing w:val="-2"/>
        </w:rPr>
        <w:t>P</w:t>
      </w:r>
      <w:r w:rsidRPr="005477CB">
        <w:rPr>
          <w:iCs/>
        </w:rPr>
        <w:t>e</w:t>
      </w:r>
      <w:r w:rsidRPr="005477CB">
        <w:rPr>
          <w:iCs/>
          <w:spacing w:val="-3"/>
        </w:rPr>
        <w:t>g</w:t>
      </w:r>
      <w:r w:rsidRPr="005477CB">
        <w:rPr>
          <w:iCs/>
          <w:spacing w:val="-1"/>
        </w:rPr>
        <w:t>ad</w:t>
      </w:r>
      <w:r w:rsidRPr="005477CB">
        <w:rPr>
          <w:iCs/>
          <w:spacing w:val="1"/>
        </w:rPr>
        <w:t>a</w:t>
      </w:r>
      <w:r w:rsidRPr="005477CB">
        <w:rPr>
          <w:iCs/>
          <w:spacing w:val="-1"/>
        </w:rPr>
        <w:t>ia</w:t>
      </w:r>
      <w:r w:rsidRPr="005477CB">
        <w:rPr>
          <w:iCs/>
        </w:rPr>
        <w:t>n</w:t>
      </w:r>
      <w:r w:rsidRPr="005477CB">
        <w:rPr>
          <w:iCs/>
          <w:spacing w:val="-1"/>
        </w:rPr>
        <w:t xml:space="preserve"> </w:t>
      </w:r>
      <w:r w:rsidRPr="005477CB">
        <w:rPr>
          <w:iCs/>
        </w:rPr>
        <w:t>S</w:t>
      </w:r>
      <w:r w:rsidRPr="005477CB">
        <w:rPr>
          <w:iCs/>
          <w:spacing w:val="-31"/>
        </w:rPr>
        <w:t>y</w:t>
      </w:r>
      <w:r w:rsidRPr="005477CB">
        <w:rPr>
          <w:iCs/>
          <w:spacing w:val="1"/>
        </w:rPr>
        <w:t>ar</w:t>
      </w:r>
      <w:r w:rsidRPr="005477CB">
        <w:rPr>
          <w:iCs/>
          <w:spacing w:val="-3"/>
        </w:rPr>
        <w:t>i</w:t>
      </w:r>
      <w:r w:rsidRPr="005477CB">
        <w:rPr>
          <w:iCs/>
          <w:spacing w:val="1"/>
        </w:rPr>
        <w:t>a</w:t>
      </w:r>
      <w:r w:rsidRPr="005477CB">
        <w:rPr>
          <w:iCs/>
        </w:rPr>
        <w:t>h</w:t>
      </w:r>
      <w:r w:rsidRPr="005477CB">
        <w:rPr>
          <w:iCs/>
          <w:spacing w:val="-3"/>
        </w:rPr>
        <w:t xml:space="preserve"> </w:t>
      </w:r>
      <w:r w:rsidRPr="005477CB">
        <w:rPr>
          <w:iCs/>
          <w:spacing w:val="-1"/>
        </w:rPr>
        <w:t>C</w:t>
      </w:r>
      <w:r w:rsidRPr="005477CB">
        <w:rPr>
          <w:iCs/>
          <w:spacing w:val="1"/>
        </w:rPr>
        <w:t>a</w:t>
      </w:r>
      <w:r w:rsidRPr="005477CB">
        <w:rPr>
          <w:iCs/>
          <w:spacing w:val="-2"/>
        </w:rPr>
        <w:t>b</w:t>
      </w:r>
      <w:r w:rsidRPr="005477CB">
        <w:rPr>
          <w:iCs/>
          <w:spacing w:val="-1"/>
        </w:rPr>
        <w:t>a</w:t>
      </w:r>
      <w:r w:rsidRPr="005477CB">
        <w:rPr>
          <w:iCs/>
          <w:spacing w:val="1"/>
        </w:rPr>
        <w:t>n</w:t>
      </w:r>
      <w:r w:rsidRPr="005477CB">
        <w:rPr>
          <w:iCs/>
        </w:rPr>
        <w:t>g</w:t>
      </w:r>
      <w:r w:rsidRPr="005477CB">
        <w:rPr>
          <w:iCs/>
          <w:spacing w:val="-3"/>
        </w:rPr>
        <w:t xml:space="preserve"> </w:t>
      </w:r>
      <w:r w:rsidRPr="005477CB">
        <w:rPr>
          <w:iCs/>
        </w:rPr>
        <w:t>Jemb</w:t>
      </w:r>
      <w:r w:rsidRPr="005477CB">
        <w:rPr>
          <w:iCs/>
          <w:spacing w:val="-2"/>
        </w:rPr>
        <w:t>e</w:t>
      </w:r>
      <w:r w:rsidRPr="005477CB">
        <w:rPr>
          <w:iCs/>
        </w:rPr>
        <w:t>r</w:t>
      </w:r>
      <w:r w:rsidRPr="005477CB">
        <w:t>. Artikel ilmiah Mahasiswa 2015.</w:t>
      </w:r>
    </w:p>
    <w:p w14:paraId="4A2C34D3" w14:textId="77777777" w:rsidR="005477CB" w:rsidRPr="005477CB" w:rsidRDefault="005477CB" w:rsidP="005477CB">
      <w:pPr>
        <w:ind w:left="567" w:hanging="567"/>
        <w:jc w:val="both"/>
        <w:rPr>
          <w:rFonts w:eastAsia="Book Antiqua"/>
          <w:iCs/>
          <w:color w:val="231F20"/>
        </w:rPr>
      </w:pPr>
      <w:r w:rsidRPr="005477CB">
        <w:rPr>
          <w:rFonts w:eastAsia="Centaur"/>
          <w:spacing w:val="-2"/>
        </w:rPr>
        <w:t>F</w:t>
      </w:r>
      <w:r w:rsidRPr="005477CB">
        <w:rPr>
          <w:rFonts w:eastAsia="Centaur"/>
        </w:rPr>
        <w:t>e</w:t>
      </w:r>
      <w:r w:rsidRPr="005477CB">
        <w:rPr>
          <w:rFonts w:eastAsia="Centaur"/>
          <w:spacing w:val="1"/>
        </w:rPr>
        <w:t>br</w:t>
      </w:r>
      <w:r w:rsidRPr="005477CB">
        <w:rPr>
          <w:rFonts w:eastAsia="Centaur"/>
        </w:rPr>
        <w:t>ia</w:t>
      </w:r>
      <w:r w:rsidRPr="005477CB">
        <w:rPr>
          <w:rFonts w:eastAsia="Centaur"/>
          <w:spacing w:val="-1"/>
        </w:rPr>
        <w:t xml:space="preserve">n, </w:t>
      </w:r>
      <w:r w:rsidRPr="005477CB">
        <w:rPr>
          <w:rFonts w:eastAsia="Centaur"/>
        </w:rPr>
        <w:t>Rani., dan S</w:t>
      </w:r>
      <w:r w:rsidRPr="005477CB">
        <w:rPr>
          <w:rFonts w:eastAsia="Centaur"/>
          <w:spacing w:val="-2"/>
        </w:rPr>
        <w:t>e</w:t>
      </w:r>
      <w:r w:rsidRPr="005477CB">
        <w:rPr>
          <w:rFonts w:eastAsia="Centaur"/>
        </w:rPr>
        <w:t>p</w:t>
      </w:r>
      <w:r w:rsidRPr="005477CB">
        <w:rPr>
          <w:rFonts w:eastAsia="Centaur"/>
          <w:spacing w:val="1"/>
        </w:rPr>
        <w:t>k</w:t>
      </w:r>
      <w:r w:rsidRPr="005477CB">
        <w:rPr>
          <w:rFonts w:eastAsia="Centaur"/>
        </w:rPr>
        <w:t>y</w:t>
      </w:r>
      <w:r w:rsidRPr="005477CB">
        <w:rPr>
          <w:rFonts w:eastAsia="Centaur"/>
          <w:spacing w:val="-1"/>
        </w:rPr>
        <w:t xml:space="preserve"> </w:t>
      </w:r>
      <w:r w:rsidRPr="005477CB">
        <w:rPr>
          <w:rFonts w:eastAsia="Centaur"/>
          <w:spacing w:val="-3"/>
        </w:rPr>
        <w:t>M</w:t>
      </w:r>
      <w:r w:rsidRPr="005477CB">
        <w:rPr>
          <w:rFonts w:eastAsia="Centaur"/>
        </w:rPr>
        <w:t>a</w:t>
      </w:r>
      <w:r w:rsidRPr="005477CB">
        <w:rPr>
          <w:rFonts w:eastAsia="Centaur"/>
          <w:spacing w:val="1"/>
        </w:rPr>
        <w:t>r</w:t>
      </w:r>
      <w:r w:rsidRPr="005477CB">
        <w:rPr>
          <w:rFonts w:eastAsia="Centaur"/>
        </w:rPr>
        <w:t>dia</w:t>
      </w:r>
      <w:r w:rsidRPr="005477CB">
        <w:rPr>
          <w:rFonts w:eastAsia="Centaur"/>
          <w:spacing w:val="1"/>
        </w:rPr>
        <w:t xml:space="preserve">n. 2017. </w:t>
      </w:r>
      <w:r w:rsidRPr="005477CB">
        <w:rPr>
          <w:rFonts w:eastAsia="Centaur"/>
          <w:iCs/>
          <w:spacing w:val="1"/>
        </w:rPr>
        <w:t xml:space="preserve">Penerapan PSAK No. 102 Atas Transaksi Murabahah Pada Baitul Maal Wa Tamwil Di Depok, Jawa Barat. Ikonomika: Journal of Islamic Economics And Business, Vol.2, No.1. </w:t>
      </w:r>
    </w:p>
    <w:p w14:paraId="1CF359F2" w14:textId="77777777" w:rsidR="005477CB" w:rsidRPr="005477CB" w:rsidRDefault="005477CB" w:rsidP="005477CB">
      <w:pPr>
        <w:ind w:left="567" w:hanging="567"/>
        <w:jc w:val="both"/>
        <w:rPr>
          <w:iCs/>
        </w:rPr>
      </w:pPr>
      <w:r w:rsidRPr="005477CB">
        <w:rPr>
          <w:rFonts w:eastAsia="Book Antiqua"/>
          <w:iCs/>
          <w:color w:val="231F20"/>
        </w:rPr>
        <w:t xml:space="preserve">Habibah, Muzayyidatul., dan Alfu Nikmah. 2016. </w:t>
      </w:r>
      <w:r w:rsidRPr="005477CB">
        <w:rPr>
          <w:rFonts w:eastAsia="Rockwell"/>
          <w:iCs/>
          <w:color w:val="231F20"/>
        </w:rPr>
        <w:t>A</w:t>
      </w:r>
      <w:r w:rsidRPr="005477CB">
        <w:rPr>
          <w:rFonts w:eastAsia="Rockwell"/>
          <w:iCs/>
          <w:color w:val="231F20"/>
          <w:spacing w:val="-5"/>
        </w:rPr>
        <w:t>n</w:t>
      </w:r>
      <w:r w:rsidRPr="005477CB">
        <w:rPr>
          <w:rFonts w:eastAsia="Rockwell"/>
          <w:iCs/>
          <w:color w:val="231F20"/>
        </w:rPr>
        <w:t>alisis Penera</w:t>
      </w:r>
      <w:r w:rsidRPr="005477CB">
        <w:rPr>
          <w:rFonts w:eastAsia="Rockwell"/>
          <w:iCs/>
          <w:color w:val="231F20"/>
          <w:spacing w:val="-24"/>
        </w:rPr>
        <w:t>p</w:t>
      </w:r>
      <w:r w:rsidRPr="005477CB">
        <w:rPr>
          <w:rFonts w:eastAsia="Rockwell"/>
          <w:iCs/>
          <w:color w:val="231F20"/>
        </w:rPr>
        <w:t>an Akun</w:t>
      </w:r>
      <w:r w:rsidRPr="005477CB">
        <w:rPr>
          <w:rFonts w:eastAsia="Rockwell"/>
          <w:iCs/>
          <w:color w:val="231F20"/>
          <w:spacing w:val="-9"/>
        </w:rPr>
        <w:t>t</w:t>
      </w:r>
      <w:r w:rsidRPr="005477CB">
        <w:rPr>
          <w:rFonts w:eastAsia="Rockwell"/>
          <w:iCs/>
          <w:color w:val="231F20"/>
        </w:rPr>
        <w:t>ansi S</w:t>
      </w:r>
      <w:r w:rsidRPr="005477CB">
        <w:rPr>
          <w:rFonts w:eastAsia="Rockwell"/>
          <w:iCs/>
          <w:color w:val="231F20"/>
          <w:spacing w:val="-10"/>
        </w:rPr>
        <w:t>y</w:t>
      </w:r>
      <w:r w:rsidRPr="005477CB">
        <w:rPr>
          <w:rFonts w:eastAsia="Rockwell"/>
          <w:iCs/>
          <w:color w:val="231F20"/>
        </w:rPr>
        <w:t xml:space="preserve">ariah </w:t>
      </w:r>
      <w:r w:rsidRPr="005477CB">
        <w:rPr>
          <w:rFonts w:eastAsia="Rockwell"/>
          <w:iCs/>
          <w:color w:val="231F20"/>
        </w:rPr>
        <w:lastRenderedPageBreak/>
        <w:t>Ber</w:t>
      </w:r>
      <w:r w:rsidRPr="005477CB">
        <w:rPr>
          <w:rFonts w:eastAsia="Rockwell"/>
          <w:iCs/>
          <w:color w:val="231F20"/>
          <w:spacing w:val="-10"/>
        </w:rPr>
        <w:t>d</w:t>
      </w:r>
      <w:r w:rsidRPr="005477CB">
        <w:rPr>
          <w:rFonts w:eastAsia="Rockwell"/>
          <w:iCs/>
          <w:color w:val="231F20"/>
        </w:rPr>
        <w:t xml:space="preserve">asarkan Psak 102 </w:t>
      </w:r>
      <w:r w:rsidRPr="005477CB">
        <w:rPr>
          <w:rFonts w:eastAsia="Rockwell"/>
          <w:iCs/>
          <w:color w:val="231F20"/>
          <w:spacing w:val="-24"/>
        </w:rPr>
        <w:t>P</w:t>
      </w:r>
      <w:r w:rsidRPr="005477CB">
        <w:rPr>
          <w:rFonts w:eastAsia="Rockwell"/>
          <w:iCs/>
          <w:color w:val="231F20"/>
        </w:rPr>
        <w:t>a</w:t>
      </w:r>
      <w:r w:rsidRPr="005477CB">
        <w:rPr>
          <w:rFonts w:eastAsia="Rockwell"/>
          <w:iCs/>
          <w:color w:val="231F20"/>
          <w:spacing w:val="-9"/>
        </w:rPr>
        <w:t>d</w:t>
      </w:r>
      <w:r w:rsidRPr="005477CB">
        <w:rPr>
          <w:rFonts w:eastAsia="Rockwell"/>
          <w:iCs/>
          <w:color w:val="231F20"/>
        </w:rPr>
        <w:t>a Pembi</w:t>
      </w:r>
      <w:r w:rsidRPr="005477CB">
        <w:rPr>
          <w:rFonts w:eastAsia="Rockwell"/>
          <w:iCs/>
          <w:color w:val="231F20"/>
          <w:spacing w:val="-10"/>
        </w:rPr>
        <w:t>ay</w:t>
      </w:r>
      <w:r w:rsidRPr="005477CB">
        <w:rPr>
          <w:rFonts w:eastAsia="Rockwell"/>
          <w:iCs/>
          <w:color w:val="231F20"/>
        </w:rPr>
        <w:t>aan Murabahah Di Bmt Se-Ka</w:t>
      </w:r>
      <w:r w:rsidRPr="005477CB">
        <w:rPr>
          <w:rFonts w:eastAsia="Rockwell"/>
          <w:iCs/>
          <w:color w:val="231F20"/>
          <w:spacing w:val="-5"/>
        </w:rPr>
        <w:t>b</w:t>
      </w:r>
      <w:r w:rsidRPr="005477CB">
        <w:rPr>
          <w:rFonts w:eastAsia="Rockwell"/>
          <w:iCs/>
          <w:color w:val="231F20"/>
        </w:rPr>
        <w:t>u</w:t>
      </w:r>
      <w:r w:rsidRPr="005477CB">
        <w:rPr>
          <w:rFonts w:eastAsia="Rockwell"/>
          <w:iCs/>
          <w:color w:val="231F20"/>
          <w:spacing w:val="-24"/>
        </w:rPr>
        <w:t>p</w:t>
      </w:r>
      <w:r w:rsidRPr="005477CB">
        <w:rPr>
          <w:rFonts w:eastAsia="Rockwell"/>
          <w:iCs/>
          <w:color w:val="231F20"/>
          <w:spacing w:val="-10"/>
        </w:rPr>
        <w:t>a</w:t>
      </w:r>
      <w:r w:rsidRPr="005477CB">
        <w:rPr>
          <w:rFonts w:eastAsia="Rockwell"/>
          <w:iCs/>
          <w:color w:val="231F20"/>
        </w:rPr>
        <w:t xml:space="preserve">ten </w:t>
      </w:r>
      <w:r w:rsidRPr="005477CB">
        <w:rPr>
          <w:rFonts w:eastAsia="Rockwell"/>
          <w:iCs/>
          <w:color w:val="231F20"/>
          <w:spacing w:val="-24"/>
        </w:rPr>
        <w:t>P</w:t>
      </w:r>
      <w:r w:rsidRPr="005477CB">
        <w:rPr>
          <w:rFonts w:eastAsia="Rockwell"/>
          <w:iCs/>
          <w:color w:val="231F20"/>
          <w:spacing w:val="-10"/>
        </w:rPr>
        <w:t>a</w:t>
      </w:r>
      <w:r w:rsidRPr="005477CB">
        <w:rPr>
          <w:rFonts w:eastAsia="Rockwell"/>
          <w:iCs/>
          <w:color w:val="231F20"/>
        </w:rPr>
        <w:t>ti. Equilibrium: Jurnal Ekonomi Syariah, Vol.4, No.1.</w:t>
      </w:r>
    </w:p>
    <w:p w14:paraId="3ECE63D8" w14:textId="1CE5700D" w:rsidR="005477CB" w:rsidRPr="005477CB" w:rsidRDefault="005477CB" w:rsidP="005477CB">
      <w:pPr>
        <w:ind w:left="567" w:hanging="567"/>
        <w:jc w:val="both"/>
      </w:pPr>
      <w:r w:rsidRPr="005477CB">
        <w:t xml:space="preserve">Ikatan Akuntan Indonesia. </w:t>
      </w:r>
      <w:r>
        <w:rPr>
          <w:lang w:val="en-US"/>
        </w:rPr>
        <w:t>(</w:t>
      </w:r>
      <w:r w:rsidRPr="005477CB">
        <w:t>2016</w:t>
      </w:r>
      <w:r>
        <w:rPr>
          <w:lang w:val="en-US"/>
        </w:rPr>
        <w:t>)</w:t>
      </w:r>
      <w:r w:rsidRPr="005477CB">
        <w:t xml:space="preserve">. </w:t>
      </w:r>
      <w:r w:rsidRPr="005477CB">
        <w:rPr>
          <w:i/>
        </w:rPr>
        <w:t xml:space="preserve">Standar Akuntansi Keuangan Syariah, </w:t>
      </w:r>
      <w:r w:rsidRPr="005477CB">
        <w:t>Cetakan Pertama,</w:t>
      </w:r>
      <w:r w:rsidRPr="005477CB">
        <w:rPr>
          <w:i/>
        </w:rPr>
        <w:t xml:space="preserve"> </w:t>
      </w:r>
      <w:r w:rsidRPr="005477CB">
        <w:t>Jakarta.</w:t>
      </w:r>
    </w:p>
    <w:p w14:paraId="0ED92186" w14:textId="77777777" w:rsidR="005477CB" w:rsidRPr="005477CB" w:rsidRDefault="005477CB" w:rsidP="005477CB">
      <w:pPr>
        <w:ind w:left="567" w:hanging="567"/>
        <w:jc w:val="both"/>
        <w:rPr>
          <w:iCs/>
          <w:spacing w:val="-1"/>
        </w:rPr>
      </w:pPr>
      <w:r w:rsidRPr="005477CB">
        <w:rPr>
          <w:spacing w:val="-1"/>
        </w:rPr>
        <w:t>KJKS Kal-Bar Madani</w:t>
      </w:r>
      <w:r w:rsidRPr="005477CB">
        <w:t xml:space="preserve">, </w:t>
      </w:r>
      <w:r w:rsidRPr="005477CB">
        <w:rPr>
          <w:spacing w:val="45"/>
        </w:rPr>
        <w:t xml:space="preserve"> </w:t>
      </w:r>
      <w:r w:rsidRPr="005477CB">
        <w:t xml:space="preserve">2016, </w:t>
      </w:r>
      <w:r w:rsidRPr="005477CB">
        <w:rPr>
          <w:spacing w:val="47"/>
        </w:rPr>
        <w:t xml:space="preserve"> </w:t>
      </w:r>
      <w:r w:rsidRPr="005477CB">
        <w:rPr>
          <w:iCs/>
          <w:spacing w:val="1"/>
        </w:rPr>
        <w:t>L</w:t>
      </w:r>
      <w:r w:rsidRPr="005477CB">
        <w:rPr>
          <w:iCs/>
        </w:rPr>
        <w:t xml:space="preserve">aporan </w:t>
      </w:r>
      <w:r w:rsidRPr="005477CB">
        <w:rPr>
          <w:iCs/>
          <w:spacing w:val="42"/>
        </w:rPr>
        <w:t xml:space="preserve"> </w:t>
      </w:r>
      <w:r w:rsidRPr="005477CB">
        <w:rPr>
          <w:iCs/>
        </w:rPr>
        <w:t>P</w:t>
      </w:r>
      <w:r w:rsidRPr="005477CB">
        <w:rPr>
          <w:iCs/>
          <w:spacing w:val="-1"/>
        </w:rPr>
        <w:t>e</w:t>
      </w:r>
      <w:r w:rsidRPr="005477CB">
        <w:rPr>
          <w:iCs/>
        </w:rPr>
        <w:t>rtanggung</w:t>
      </w:r>
      <w:r w:rsidRPr="005477CB">
        <w:rPr>
          <w:iCs/>
          <w:spacing w:val="-1"/>
        </w:rPr>
        <w:t>j</w:t>
      </w:r>
      <w:r w:rsidRPr="005477CB">
        <w:rPr>
          <w:iCs/>
        </w:rPr>
        <w:t>a</w:t>
      </w:r>
      <w:r w:rsidRPr="005477CB">
        <w:rPr>
          <w:iCs/>
          <w:spacing w:val="1"/>
        </w:rPr>
        <w:t>w</w:t>
      </w:r>
      <w:r w:rsidRPr="005477CB">
        <w:rPr>
          <w:iCs/>
        </w:rPr>
        <w:t xml:space="preserve">aban </w:t>
      </w:r>
      <w:r w:rsidRPr="005477CB">
        <w:rPr>
          <w:iCs/>
          <w:spacing w:val="42"/>
        </w:rPr>
        <w:t xml:space="preserve"> </w:t>
      </w:r>
      <w:r w:rsidRPr="005477CB">
        <w:rPr>
          <w:iCs/>
        </w:rPr>
        <w:t>P</w:t>
      </w:r>
      <w:r w:rsidRPr="005477CB">
        <w:rPr>
          <w:iCs/>
          <w:spacing w:val="-1"/>
        </w:rPr>
        <w:t>e</w:t>
      </w:r>
      <w:r w:rsidRPr="005477CB">
        <w:rPr>
          <w:iCs/>
        </w:rPr>
        <w:t xml:space="preserve">ngurus </w:t>
      </w:r>
      <w:r w:rsidRPr="005477CB">
        <w:rPr>
          <w:iCs/>
          <w:spacing w:val="46"/>
        </w:rPr>
        <w:t xml:space="preserve"> </w:t>
      </w:r>
      <w:r w:rsidRPr="005477CB">
        <w:rPr>
          <w:iCs/>
        </w:rPr>
        <w:t xml:space="preserve">dan </w:t>
      </w:r>
      <w:r w:rsidRPr="005477CB">
        <w:rPr>
          <w:iCs/>
          <w:spacing w:val="46"/>
        </w:rPr>
        <w:t xml:space="preserve"> </w:t>
      </w:r>
      <w:r w:rsidRPr="005477CB">
        <w:rPr>
          <w:iCs/>
        </w:rPr>
        <w:t>Hasil p</w:t>
      </w:r>
      <w:r w:rsidRPr="005477CB">
        <w:rPr>
          <w:iCs/>
          <w:spacing w:val="-1"/>
        </w:rPr>
        <w:t>e</w:t>
      </w:r>
      <w:r w:rsidRPr="005477CB">
        <w:rPr>
          <w:iCs/>
        </w:rPr>
        <w:t>m</w:t>
      </w:r>
      <w:r w:rsidRPr="005477CB">
        <w:rPr>
          <w:iCs/>
          <w:spacing w:val="-1"/>
        </w:rPr>
        <w:t>e</w:t>
      </w:r>
      <w:r w:rsidRPr="005477CB">
        <w:rPr>
          <w:iCs/>
        </w:rPr>
        <w:t>ri</w:t>
      </w:r>
      <w:r w:rsidRPr="005477CB">
        <w:rPr>
          <w:iCs/>
          <w:spacing w:val="-1"/>
        </w:rPr>
        <w:t>k</w:t>
      </w:r>
      <w:r w:rsidRPr="005477CB">
        <w:rPr>
          <w:iCs/>
        </w:rPr>
        <w:t>saan</w:t>
      </w:r>
      <w:r w:rsidRPr="005477CB">
        <w:rPr>
          <w:iCs/>
          <w:spacing w:val="-11"/>
        </w:rPr>
        <w:t xml:space="preserve"> </w:t>
      </w:r>
      <w:r w:rsidRPr="005477CB">
        <w:rPr>
          <w:iCs/>
          <w:spacing w:val="2"/>
        </w:rPr>
        <w:t>P</w:t>
      </w:r>
      <w:r w:rsidRPr="005477CB">
        <w:rPr>
          <w:iCs/>
          <w:spacing w:val="-1"/>
        </w:rPr>
        <w:t>e</w:t>
      </w:r>
      <w:r w:rsidRPr="005477CB">
        <w:rPr>
          <w:iCs/>
        </w:rPr>
        <w:t>nga</w:t>
      </w:r>
      <w:r w:rsidRPr="005477CB">
        <w:rPr>
          <w:iCs/>
          <w:spacing w:val="1"/>
        </w:rPr>
        <w:t>w</w:t>
      </w:r>
      <w:r w:rsidRPr="005477CB">
        <w:rPr>
          <w:iCs/>
        </w:rPr>
        <w:t>a</w:t>
      </w:r>
      <w:r w:rsidRPr="005477CB">
        <w:rPr>
          <w:iCs/>
          <w:spacing w:val="3"/>
        </w:rPr>
        <w:t>s</w:t>
      </w:r>
      <w:r w:rsidRPr="005477CB">
        <w:rPr>
          <w:iCs/>
        </w:rPr>
        <w:t>,</w:t>
      </w:r>
      <w:r w:rsidRPr="005477CB">
        <w:rPr>
          <w:iCs/>
          <w:spacing w:val="-9"/>
        </w:rPr>
        <w:t xml:space="preserve"> </w:t>
      </w:r>
      <w:r w:rsidRPr="005477CB">
        <w:rPr>
          <w:iCs/>
          <w:spacing w:val="-1"/>
        </w:rPr>
        <w:t>KJKS Kal-Bar Madani Kota Pontianak.</w:t>
      </w:r>
    </w:p>
    <w:p w14:paraId="3AE7D32B" w14:textId="77777777" w:rsidR="005477CB" w:rsidRPr="005477CB" w:rsidRDefault="005477CB" w:rsidP="005477CB">
      <w:pPr>
        <w:ind w:left="567" w:hanging="567"/>
        <w:jc w:val="both"/>
      </w:pPr>
      <w:r w:rsidRPr="005477CB">
        <w:rPr>
          <w:iCs/>
          <w:spacing w:val="-1"/>
        </w:rPr>
        <w:t>KSU BMT Mujahidin, 2016. Laporan Kinerja Pengurus, Laporan Badan Pengawas dan Rencana Kerja, KSU BMT Mujahidin Kota</w:t>
      </w:r>
      <w:r w:rsidRPr="005477CB">
        <w:rPr>
          <w:spacing w:val="-1"/>
        </w:rPr>
        <w:t xml:space="preserve"> Pontianak.</w:t>
      </w:r>
    </w:p>
    <w:p w14:paraId="6A9CE904" w14:textId="77777777" w:rsidR="005477CB" w:rsidRPr="005477CB" w:rsidRDefault="005477CB" w:rsidP="005477CB">
      <w:pPr>
        <w:ind w:left="567" w:hanging="567"/>
        <w:jc w:val="both"/>
      </w:pPr>
      <w:r w:rsidRPr="005477CB">
        <w:t>Muh</w:t>
      </w:r>
      <w:r w:rsidRPr="005477CB">
        <w:rPr>
          <w:spacing w:val="-1"/>
        </w:rPr>
        <w:t>a</w:t>
      </w:r>
      <w:r w:rsidRPr="005477CB">
        <w:rPr>
          <w:spacing w:val="1"/>
        </w:rPr>
        <w:t>mm</w:t>
      </w:r>
      <w:r w:rsidRPr="005477CB">
        <w:rPr>
          <w:spacing w:val="-1"/>
        </w:rPr>
        <w:t>a</w:t>
      </w:r>
      <w:r w:rsidRPr="005477CB">
        <w:t>d,</w:t>
      </w:r>
      <w:r w:rsidRPr="005477CB">
        <w:rPr>
          <w:spacing w:val="18"/>
        </w:rPr>
        <w:t xml:space="preserve"> </w:t>
      </w:r>
      <w:r w:rsidRPr="005477CB">
        <w:rPr>
          <w:spacing w:val="1"/>
        </w:rPr>
        <w:t>R</w:t>
      </w:r>
      <w:r w:rsidRPr="005477CB">
        <w:t>ifqi,</w:t>
      </w:r>
      <w:r w:rsidRPr="005477CB">
        <w:rPr>
          <w:spacing w:val="24"/>
        </w:rPr>
        <w:t xml:space="preserve"> </w:t>
      </w:r>
      <w:r w:rsidRPr="005477CB">
        <w:t>2008,</w:t>
      </w:r>
      <w:r w:rsidRPr="005477CB">
        <w:rPr>
          <w:spacing w:val="27"/>
        </w:rPr>
        <w:t xml:space="preserve"> </w:t>
      </w:r>
      <w:r w:rsidRPr="005477CB">
        <w:rPr>
          <w:iCs/>
        </w:rPr>
        <w:t>A</w:t>
      </w:r>
      <w:r w:rsidRPr="005477CB">
        <w:rPr>
          <w:iCs/>
          <w:spacing w:val="-1"/>
        </w:rPr>
        <w:t>k</w:t>
      </w:r>
      <w:r w:rsidRPr="005477CB">
        <w:rPr>
          <w:iCs/>
        </w:rPr>
        <w:t>untansi</w:t>
      </w:r>
      <w:r w:rsidRPr="005477CB">
        <w:rPr>
          <w:iCs/>
          <w:spacing w:val="23"/>
        </w:rPr>
        <w:t xml:space="preserve"> </w:t>
      </w:r>
      <w:r w:rsidRPr="005477CB">
        <w:rPr>
          <w:iCs/>
          <w:spacing w:val="1"/>
        </w:rPr>
        <w:t>K</w:t>
      </w:r>
      <w:r w:rsidRPr="005477CB">
        <w:rPr>
          <w:iCs/>
          <w:spacing w:val="-1"/>
        </w:rPr>
        <w:t>e</w:t>
      </w:r>
      <w:r w:rsidRPr="005477CB">
        <w:rPr>
          <w:iCs/>
        </w:rPr>
        <w:t>uangan</w:t>
      </w:r>
      <w:r w:rsidRPr="005477CB">
        <w:rPr>
          <w:iCs/>
          <w:spacing w:val="20"/>
        </w:rPr>
        <w:t xml:space="preserve"> </w:t>
      </w:r>
      <w:r w:rsidRPr="005477CB">
        <w:rPr>
          <w:iCs/>
        </w:rPr>
        <w:t>S</w:t>
      </w:r>
      <w:r w:rsidRPr="005477CB">
        <w:rPr>
          <w:iCs/>
          <w:spacing w:val="-1"/>
        </w:rPr>
        <w:t>y</w:t>
      </w:r>
      <w:r w:rsidRPr="005477CB">
        <w:rPr>
          <w:iCs/>
        </w:rPr>
        <w:t>ariah</w:t>
      </w:r>
      <w:r w:rsidRPr="005477CB">
        <w:rPr>
          <w:iCs/>
          <w:spacing w:val="26"/>
        </w:rPr>
        <w:t xml:space="preserve"> </w:t>
      </w:r>
      <w:r w:rsidRPr="005477CB">
        <w:rPr>
          <w:iCs/>
        </w:rPr>
        <w:t>(</w:t>
      </w:r>
      <w:r w:rsidRPr="005477CB">
        <w:t>Kons</w:t>
      </w:r>
      <w:r w:rsidRPr="005477CB">
        <w:rPr>
          <w:spacing w:val="-1"/>
        </w:rPr>
        <w:t>e</w:t>
      </w:r>
      <w:r w:rsidRPr="005477CB">
        <w:t>p</w:t>
      </w:r>
      <w:r w:rsidRPr="005477CB">
        <w:rPr>
          <w:spacing w:val="23"/>
        </w:rPr>
        <w:t xml:space="preserve"> </w:t>
      </w:r>
      <w:r w:rsidRPr="005477CB">
        <w:t>d</w:t>
      </w:r>
      <w:r w:rsidRPr="005477CB">
        <w:rPr>
          <w:spacing w:val="-1"/>
        </w:rPr>
        <w:t>a</w:t>
      </w:r>
      <w:r w:rsidRPr="005477CB">
        <w:t>n</w:t>
      </w:r>
      <w:r w:rsidRPr="005477CB">
        <w:rPr>
          <w:spacing w:val="30"/>
        </w:rPr>
        <w:t xml:space="preserve"> </w:t>
      </w:r>
      <w:r w:rsidRPr="005477CB">
        <w:rPr>
          <w:spacing w:val="-5"/>
        </w:rPr>
        <w:t>I</w:t>
      </w:r>
      <w:r w:rsidRPr="005477CB">
        <w:rPr>
          <w:spacing w:val="3"/>
        </w:rPr>
        <w:t>m</w:t>
      </w:r>
      <w:r w:rsidRPr="005477CB">
        <w:t>pl</w:t>
      </w:r>
      <w:r w:rsidRPr="005477CB">
        <w:rPr>
          <w:spacing w:val="-1"/>
        </w:rPr>
        <w:t>e</w:t>
      </w:r>
      <w:r w:rsidRPr="005477CB">
        <w:rPr>
          <w:spacing w:val="1"/>
        </w:rPr>
        <w:t>m</w:t>
      </w:r>
      <w:r w:rsidRPr="005477CB">
        <w:rPr>
          <w:spacing w:val="-1"/>
        </w:rPr>
        <w:t>e</w:t>
      </w:r>
      <w:r w:rsidRPr="005477CB">
        <w:t>nt</w:t>
      </w:r>
      <w:r w:rsidRPr="005477CB">
        <w:rPr>
          <w:spacing w:val="-1"/>
        </w:rPr>
        <w:t>a</w:t>
      </w:r>
      <w:r w:rsidRPr="005477CB">
        <w:t xml:space="preserve">si </w:t>
      </w:r>
      <w:r w:rsidRPr="005477CB">
        <w:rPr>
          <w:spacing w:val="1"/>
        </w:rPr>
        <w:t>PS</w:t>
      </w:r>
      <w:r w:rsidRPr="005477CB">
        <w:t>AK</w:t>
      </w:r>
      <w:r w:rsidRPr="005477CB">
        <w:rPr>
          <w:spacing w:val="-6"/>
        </w:rPr>
        <w:t xml:space="preserve"> </w:t>
      </w:r>
      <w:r w:rsidRPr="005477CB">
        <w:rPr>
          <w:spacing w:val="4"/>
        </w:rPr>
        <w:t>S</w:t>
      </w:r>
      <w:r w:rsidRPr="005477CB">
        <w:rPr>
          <w:spacing w:val="-5"/>
        </w:rPr>
        <w:t>y</w:t>
      </w:r>
      <w:r w:rsidRPr="005477CB">
        <w:rPr>
          <w:spacing w:val="-1"/>
        </w:rPr>
        <w:t>a</w:t>
      </w:r>
      <w:r w:rsidRPr="005477CB">
        <w:t>ri</w:t>
      </w:r>
      <w:r w:rsidRPr="005477CB">
        <w:rPr>
          <w:spacing w:val="-1"/>
        </w:rPr>
        <w:t>a</w:t>
      </w:r>
      <w:r w:rsidRPr="005477CB">
        <w:t>h),</w:t>
      </w:r>
      <w:r w:rsidRPr="005477CB">
        <w:rPr>
          <w:spacing w:val="-1"/>
        </w:rPr>
        <w:t xml:space="preserve"> </w:t>
      </w:r>
      <w:r w:rsidRPr="005477CB">
        <w:rPr>
          <w:spacing w:val="1"/>
        </w:rPr>
        <w:t>P</w:t>
      </w:r>
      <w:r w:rsidRPr="005477CB">
        <w:t>3</w:t>
      </w:r>
      <w:r w:rsidRPr="005477CB">
        <w:rPr>
          <w:spacing w:val="5"/>
        </w:rPr>
        <w:t>E</w:t>
      </w:r>
      <w:r w:rsidRPr="005477CB">
        <w:t>I</w:t>
      </w:r>
      <w:r w:rsidRPr="005477CB">
        <w:rPr>
          <w:spacing w:val="-8"/>
        </w:rPr>
        <w:t xml:space="preserve"> </w:t>
      </w:r>
      <w:r w:rsidRPr="005477CB">
        <w:rPr>
          <w:spacing w:val="1"/>
        </w:rPr>
        <w:t>PR</w:t>
      </w:r>
      <w:r w:rsidRPr="005477CB">
        <w:t>E</w:t>
      </w:r>
      <w:r w:rsidRPr="005477CB">
        <w:rPr>
          <w:spacing w:val="1"/>
        </w:rPr>
        <w:t>SS</w:t>
      </w:r>
      <w:r w:rsidRPr="005477CB">
        <w:t>,</w:t>
      </w:r>
      <w:r w:rsidRPr="005477CB">
        <w:rPr>
          <w:spacing w:val="-8"/>
        </w:rPr>
        <w:t xml:space="preserve"> </w:t>
      </w:r>
      <w:r w:rsidRPr="005477CB">
        <w:t>Yog</w:t>
      </w:r>
      <w:r w:rsidRPr="005477CB">
        <w:rPr>
          <w:spacing w:val="-5"/>
        </w:rPr>
        <w:t>y</w:t>
      </w:r>
      <w:r w:rsidRPr="005477CB">
        <w:rPr>
          <w:spacing w:val="1"/>
        </w:rPr>
        <w:t>a</w:t>
      </w:r>
      <w:r w:rsidRPr="005477CB">
        <w:t>k</w:t>
      </w:r>
      <w:r w:rsidRPr="005477CB">
        <w:rPr>
          <w:spacing w:val="-1"/>
        </w:rPr>
        <w:t>a</w:t>
      </w:r>
      <w:r w:rsidRPr="005477CB">
        <w:t>r</w:t>
      </w:r>
      <w:r w:rsidRPr="005477CB">
        <w:rPr>
          <w:spacing w:val="3"/>
        </w:rPr>
        <w:t>t</w:t>
      </w:r>
      <w:r w:rsidRPr="005477CB">
        <w:t>a</w:t>
      </w:r>
    </w:p>
    <w:p w14:paraId="20A43AD6" w14:textId="430D2F9A" w:rsidR="005477CB" w:rsidRPr="005477CB" w:rsidRDefault="005477CB" w:rsidP="005477CB">
      <w:pPr>
        <w:ind w:left="567" w:hanging="567"/>
        <w:jc w:val="both"/>
      </w:pPr>
      <w:r w:rsidRPr="005477CB">
        <w:t xml:space="preserve">Muljono, Djoko. </w:t>
      </w:r>
      <w:r>
        <w:rPr>
          <w:lang w:val="en-US"/>
        </w:rPr>
        <w:t>(</w:t>
      </w:r>
      <w:r w:rsidRPr="005477CB">
        <w:t>2015</w:t>
      </w:r>
      <w:r>
        <w:rPr>
          <w:lang w:val="en-US"/>
        </w:rPr>
        <w:t>)</w:t>
      </w:r>
      <w:r w:rsidRPr="005477CB">
        <w:t xml:space="preserve">. </w:t>
      </w:r>
      <w:r w:rsidRPr="005477CB">
        <w:rPr>
          <w:i/>
        </w:rPr>
        <w:t xml:space="preserve">Buku Pintar Akuntansi Perbankan dan Lembaga Keuangan Syariah, </w:t>
      </w:r>
      <w:r w:rsidRPr="005477CB">
        <w:t>Edisi 1, Jakarta: Andi</w:t>
      </w:r>
    </w:p>
    <w:p w14:paraId="5771EB4C" w14:textId="0C5F35C6" w:rsidR="005477CB" w:rsidRPr="005477CB" w:rsidRDefault="005477CB" w:rsidP="005477CB">
      <w:pPr>
        <w:ind w:left="567" w:hanging="567"/>
        <w:jc w:val="both"/>
      </w:pPr>
      <w:r w:rsidRPr="005477CB">
        <w:t xml:space="preserve">Muthaher, Osmad. </w:t>
      </w:r>
      <w:r>
        <w:rPr>
          <w:lang w:val="en-US"/>
        </w:rPr>
        <w:t>(</w:t>
      </w:r>
      <w:r w:rsidRPr="005477CB">
        <w:t>2012</w:t>
      </w:r>
      <w:r>
        <w:rPr>
          <w:lang w:val="en-US"/>
        </w:rPr>
        <w:t>)</w:t>
      </w:r>
      <w:r w:rsidRPr="005477CB">
        <w:t xml:space="preserve">. </w:t>
      </w:r>
      <w:r w:rsidRPr="005477CB">
        <w:rPr>
          <w:i/>
        </w:rPr>
        <w:t xml:space="preserve">Akuntansi Perbankan Syariah, </w:t>
      </w:r>
      <w:r w:rsidRPr="005477CB">
        <w:t>Edisi Pertama, Yogyakarta: Graha Ilmu.</w:t>
      </w:r>
    </w:p>
    <w:p w14:paraId="485CAE5B" w14:textId="52C9A16E" w:rsidR="005477CB" w:rsidRPr="005477CB" w:rsidRDefault="005477CB" w:rsidP="005477CB">
      <w:pPr>
        <w:ind w:left="567" w:hanging="567"/>
        <w:jc w:val="both"/>
      </w:pPr>
      <w:r w:rsidRPr="005477CB">
        <w:t xml:space="preserve">Nurhayati, Sri., dan Wasilah. </w:t>
      </w:r>
      <w:r>
        <w:rPr>
          <w:lang w:val="en-US"/>
        </w:rPr>
        <w:t>(</w:t>
      </w:r>
      <w:r w:rsidRPr="005477CB">
        <w:t>2011</w:t>
      </w:r>
      <w:r>
        <w:rPr>
          <w:lang w:val="en-US"/>
        </w:rPr>
        <w:t>)</w:t>
      </w:r>
      <w:r w:rsidRPr="005477CB">
        <w:t xml:space="preserve">. </w:t>
      </w:r>
      <w:r w:rsidRPr="005477CB">
        <w:rPr>
          <w:i/>
        </w:rPr>
        <w:t xml:space="preserve">Akuntansi Syariah di Indonesia, </w:t>
      </w:r>
      <w:r w:rsidRPr="005477CB">
        <w:t>Edisi 2 Revisi, Jakarta: Salemba Empat.</w:t>
      </w:r>
    </w:p>
    <w:p w14:paraId="2699BA8B" w14:textId="4CF3B93F" w:rsidR="005477CB" w:rsidRPr="005477CB" w:rsidRDefault="005477CB" w:rsidP="005477CB">
      <w:pPr>
        <w:ind w:left="1134" w:hanging="1134"/>
        <w:jc w:val="both"/>
      </w:pPr>
      <w:r w:rsidRPr="005477CB">
        <w:t xml:space="preserve">Sugiyono. </w:t>
      </w:r>
      <w:r>
        <w:rPr>
          <w:lang w:val="en-US"/>
        </w:rPr>
        <w:t>(</w:t>
      </w:r>
      <w:r w:rsidRPr="005477CB">
        <w:t>2017</w:t>
      </w:r>
      <w:r>
        <w:rPr>
          <w:lang w:val="en-US"/>
        </w:rPr>
        <w:t>)</w:t>
      </w:r>
      <w:r w:rsidRPr="005477CB">
        <w:t xml:space="preserve">. </w:t>
      </w:r>
      <w:r w:rsidRPr="005477CB">
        <w:rPr>
          <w:i/>
        </w:rPr>
        <w:t>Metode Penelitian Kuantitatif, Kualitatif, dan R&amp;D;</w:t>
      </w:r>
      <w:r w:rsidRPr="005477CB">
        <w:t>CV Alfabeta, Bandung.</w:t>
      </w:r>
    </w:p>
    <w:p w14:paraId="72962608" w14:textId="77777777" w:rsidR="005477CB" w:rsidRPr="005477CB" w:rsidRDefault="005477CB" w:rsidP="005477CB">
      <w:pPr>
        <w:ind w:left="567" w:hanging="567"/>
        <w:jc w:val="both"/>
        <w:rPr>
          <w:iCs/>
        </w:rPr>
      </w:pPr>
      <w:r w:rsidRPr="005477CB">
        <w:t xml:space="preserve">Wardi, Jeni., dan </w:t>
      </w:r>
      <w:r w:rsidRPr="005477CB">
        <w:rPr>
          <w:rFonts w:eastAsia="Centaur"/>
        </w:rPr>
        <w:t xml:space="preserve">Gusmarila Eka Putri. 2011. </w:t>
      </w:r>
      <w:r w:rsidRPr="005477CB">
        <w:rPr>
          <w:rFonts w:eastAsia="Arial"/>
          <w:iCs/>
          <w:spacing w:val="-2"/>
        </w:rPr>
        <w:t>A</w:t>
      </w:r>
      <w:r w:rsidRPr="005477CB">
        <w:rPr>
          <w:rFonts w:eastAsia="Arial"/>
          <w:iCs/>
          <w:spacing w:val="5"/>
        </w:rPr>
        <w:t>n</w:t>
      </w:r>
      <w:r w:rsidRPr="005477CB">
        <w:rPr>
          <w:rFonts w:eastAsia="Arial"/>
          <w:iCs/>
          <w:spacing w:val="-2"/>
        </w:rPr>
        <w:t>a</w:t>
      </w:r>
      <w:r w:rsidRPr="005477CB">
        <w:rPr>
          <w:rFonts w:eastAsia="Arial"/>
          <w:iCs/>
          <w:spacing w:val="-1"/>
        </w:rPr>
        <w:t>l</w:t>
      </w:r>
      <w:r w:rsidRPr="005477CB">
        <w:rPr>
          <w:rFonts w:eastAsia="Arial"/>
          <w:iCs/>
        </w:rPr>
        <w:t>i</w:t>
      </w:r>
      <w:r w:rsidRPr="005477CB">
        <w:rPr>
          <w:rFonts w:eastAsia="Arial"/>
          <w:iCs/>
          <w:spacing w:val="1"/>
        </w:rPr>
        <w:t>s</w:t>
      </w:r>
      <w:r w:rsidRPr="005477CB">
        <w:rPr>
          <w:rFonts w:eastAsia="Arial"/>
          <w:iCs/>
        </w:rPr>
        <w:t>is</w:t>
      </w:r>
      <w:r w:rsidRPr="005477CB">
        <w:rPr>
          <w:rFonts w:eastAsia="Arial"/>
          <w:iCs/>
          <w:spacing w:val="-7"/>
        </w:rPr>
        <w:t xml:space="preserve"> </w:t>
      </w:r>
      <w:r w:rsidRPr="005477CB">
        <w:rPr>
          <w:rFonts w:eastAsia="Arial"/>
          <w:iCs/>
          <w:spacing w:val="1"/>
        </w:rPr>
        <w:t>Pe</w:t>
      </w:r>
      <w:r w:rsidRPr="005477CB">
        <w:rPr>
          <w:rFonts w:eastAsia="Arial"/>
          <w:iCs/>
        </w:rPr>
        <w:t>r</w:t>
      </w:r>
      <w:r w:rsidRPr="005477CB">
        <w:rPr>
          <w:rFonts w:eastAsia="Arial"/>
          <w:iCs/>
          <w:spacing w:val="2"/>
        </w:rPr>
        <w:t>l</w:t>
      </w:r>
      <w:r w:rsidRPr="005477CB">
        <w:rPr>
          <w:rFonts w:eastAsia="Arial"/>
          <w:iCs/>
          <w:spacing w:val="-2"/>
        </w:rPr>
        <w:t>a</w:t>
      </w:r>
      <w:r w:rsidRPr="005477CB">
        <w:rPr>
          <w:rFonts w:eastAsia="Arial"/>
          <w:iCs/>
        </w:rPr>
        <w:t>k</w:t>
      </w:r>
      <w:r w:rsidRPr="005477CB">
        <w:rPr>
          <w:rFonts w:eastAsia="Arial"/>
          <w:iCs/>
          <w:spacing w:val="2"/>
        </w:rPr>
        <w:t>u</w:t>
      </w:r>
      <w:r w:rsidRPr="005477CB">
        <w:rPr>
          <w:rFonts w:eastAsia="Arial"/>
          <w:iCs/>
          <w:spacing w:val="-2"/>
        </w:rPr>
        <w:t>a</w:t>
      </w:r>
      <w:r w:rsidRPr="005477CB">
        <w:rPr>
          <w:rFonts w:eastAsia="Arial"/>
          <w:iCs/>
        </w:rPr>
        <w:t>n</w:t>
      </w:r>
      <w:r w:rsidRPr="005477CB">
        <w:rPr>
          <w:rFonts w:eastAsia="Arial"/>
          <w:iCs/>
          <w:spacing w:val="-7"/>
        </w:rPr>
        <w:t xml:space="preserve"> </w:t>
      </w:r>
      <w:r w:rsidRPr="005477CB">
        <w:rPr>
          <w:rFonts w:eastAsia="Arial"/>
          <w:iCs/>
        </w:rPr>
        <w:t>Akun</w:t>
      </w:r>
      <w:r w:rsidRPr="005477CB">
        <w:rPr>
          <w:rFonts w:eastAsia="Arial"/>
          <w:iCs/>
          <w:spacing w:val="4"/>
        </w:rPr>
        <w:t>t</w:t>
      </w:r>
      <w:r w:rsidRPr="005477CB">
        <w:rPr>
          <w:rFonts w:eastAsia="Arial"/>
          <w:iCs/>
          <w:spacing w:val="-5"/>
        </w:rPr>
        <w:t>a</w:t>
      </w:r>
      <w:r w:rsidRPr="005477CB">
        <w:rPr>
          <w:rFonts w:eastAsia="Arial"/>
          <w:iCs/>
        </w:rPr>
        <w:t>n</w:t>
      </w:r>
      <w:r w:rsidRPr="005477CB">
        <w:rPr>
          <w:rFonts w:eastAsia="Arial"/>
          <w:iCs/>
          <w:spacing w:val="1"/>
        </w:rPr>
        <w:t>s</w:t>
      </w:r>
      <w:r w:rsidRPr="005477CB">
        <w:rPr>
          <w:rFonts w:eastAsia="Arial"/>
          <w:iCs/>
        </w:rPr>
        <w:t>i</w:t>
      </w:r>
      <w:r w:rsidRPr="005477CB">
        <w:rPr>
          <w:rFonts w:eastAsia="Arial"/>
          <w:iCs/>
          <w:spacing w:val="-11"/>
        </w:rPr>
        <w:t xml:space="preserve"> </w:t>
      </w:r>
      <w:r w:rsidRPr="005477CB">
        <w:rPr>
          <w:rFonts w:eastAsia="Arial"/>
          <w:iCs/>
          <w:spacing w:val="1"/>
        </w:rPr>
        <w:t>S</w:t>
      </w:r>
      <w:r w:rsidRPr="005477CB">
        <w:rPr>
          <w:rFonts w:eastAsia="Arial"/>
          <w:iCs/>
          <w:spacing w:val="3"/>
        </w:rPr>
        <w:t>y</w:t>
      </w:r>
      <w:r w:rsidRPr="005477CB">
        <w:rPr>
          <w:rFonts w:eastAsia="Arial"/>
          <w:iCs/>
          <w:spacing w:val="-2"/>
        </w:rPr>
        <w:t>a</w:t>
      </w:r>
      <w:r w:rsidRPr="005477CB">
        <w:rPr>
          <w:rFonts w:eastAsia="Arial"/>
          <w:iCs/>
        </w:rPr>
        <w:t>r</w:t>
      </w:r>
      <w:r w:rsidRPr="005477CB">
        <w:rPr>
          <w:rFonts w:eastAsia="Arial"/>
          <w:iCs/>
          <w:spacing w:val="3"/>
        </w:rPr>
        <w:t>i</w:t>
      </w:r>
      <w:r w:rsidRPr="005477CB">
        <w:rPr>
          <w:rFonts w:eastAsia="Arial"/>
          <w:iCs/>
          <w:spacing w:val="-2"/>
        </w:rPr>
        <w:t>a</w:t>
      </w:r>
      <w:r w:rsidRPr="005477CB">
        <w:rPr>
          <w:rFonts w:eastAsia="Arial"/>
          <w:iCs/>
        </w:rPr>
        <w:t>h</w:t>
      </w:r>
      <w:r w:rsidRPr="005477CB">
        <w:rPr>
          <w:rFonts w:eastAsia="Arial"/>
          <w:iCs/>
          <w:spacing w:val="-5"/>
        </w:rPr>
        <w:t xml:space="preserve"> </w:t>
      </w:r>
      <w:r w:rsidRPr="005477CB">
        <w:rPr>
          <w:rFonts w:eastAsia="Arial"/>
          <w:iCs/>
        </w:rPr>
        <w:t>Un</w:t>
      </w:r>
      <w:r w:rsidRPr="005477CB">
        <w:rPr>
          <w:rFonts w:eastAsia="Arial"/>
          <w:iCs/>
          <w:spacing w:val="2"/>
        </w:rPr>
        <w:t>t</w:t>
      </w:r>
      <w:r w:rsidRPr="005477CB">
        <w:rPr>
          <w:rFonts w:eastAsia="Arial"/>
          <w:iCs/>
        </w:rPr>
        <w:t>uk</w:t>
      </w:r>
      <w:r w:rsidRPr="005477CB">
        <w:rPr>
          <w:rFonts w:eastAsia="Arial"/>
          <w:iCs/>
          <w:spacing w:val="-7"/>
        </w:rPr>
        <w:t xml:space="preserve"> </w:t>
      </w:r>
      <w:r w:rsidRPr="005477CB">
        <w:rPr>
          <w:iCs/>
        </w:rPr>
        <w:t>Pembiayaan Murabahah, Mudharabah, Serta Kesesuaiannya Dengan Psak No. 102, Dan 105. Pekbis Jurnal, Vol.3, No.1.</w:t>
      </w:r>
    </w:p>
    <w:p w14:paraId="053E0250" w14:textId="77777777" w:rsidR="005477CB" w:rsidRPr="005477CB" w:rsidRDefault="005477CB" w:rsidP="005477CB">
      <w:pPr>
        <w:ind w:left="567" w:hanging="567"/>
        <w:jc w:val="both"/>
        <w:rPr>
          <w:iCs/>
        </w:rPr>
      </w:pPr>
      <w:r w:rsidRPr="005477CB">
        <w:rPr>
          <w:iCs/>
        </w:rPr>
        <w:t xml:space="preserve">Wulandari, Tri., 2016. </w:t>
      </w:r>
      <w:r w:rsidRPr="005477CB">
        <w:rPr>
          <w:iCs/>
          <w:spacing w:val="-1"/>
        </w:rPr>
        <w:t>Ana</w:t>
      </w:r>
      <w:r w:rsidRPr="005477CB">
        <w:rPr>
          <w:iCs/>
        </w:rPr>
        <w:t>l</w:t>
      </w:r>
      <w:r w:rsidRPr="005477CB">
        <w:rPr>
          <w:iCs/>
          <w:spacing w:val="1"/>
        </w:rPr>
        <w:t>i</w:t>
      </w:r>
      <w:r w:rsidRPr="005477CB">
        <w:rPr>
          <w:iCs/>
        </w:rPr>
        <w:t>s</w:t>
      </w:r>
      <w:r w:rsidRPr="005477CB">
        <w:rPr>
          <w:iCs/>
          <w:spacing w:val="1"/>
        </w:rPr>
        <w:t>i</w:t>
      </w:r>
      <w:r w:rsidRPr="005477CB">
        <w:rPr>
          <w:iCs/>
        </w:rPr>
        <w:t>s Im</w:t>
      </w:r>
      <w:r w:rsidRPr="005477CB">
        <w:rPr>
          <w:iCs/>
          <w:spacing w:val="-2"/>
        </w:rPr>
        <w:t>p</w:t>
      </w:r>
      <w:r w:rsidRPr="005477CB">
        <w:rPr>
          <w:iCs/>
        </w:rPr>
        <w:t>l</w:t>
      </w:r>
      <w:r w:rsidRPr="005477CB">
        <w:rPr>
          <w:iCs/>
          <w:spacing w:val="-3"/>
        </w:rPr>
        <w:t>e</w:t>
      </w:r>
      <w:r w:rsidRPr="005477CB">
        <w:rPr>
          <w:iCs/>
          <w:spacing w:val="-1"/>
        </w:rPr>
        <w:t>m</w:t>
      </w:r>
      <w:r w:rsidRPr="005477CB">
        <w:rPr>
          <w:iCs/>
        </w:rPr>
        <w:t>e</w:t>
      </w:r>
      <w:r w:rsidRPr="005477CB">
        <w:rPr>
          <w:iCs/>
          <w:spacing w:val="-1"/>
        </w:rPr>
        <w:t>n</w:t>
      </w:r>
      <w:r w:rsidRPr="005477CB">
        <w:rPr>
          <w:iCs/>
        </w:rPr>
        <w:t>t</w:t>
      </w:r>
      <w:r w:rsidRPr="005477CB">
        <w:rPr>
          <w:iCs/>
          <w:spacing w:val="-1"/>
        </w:rPr>
        <w:t>a</w:t>
      </w:r>
      <w:r w:rsidRPr="005477CB">
        <w:rPr>
          <w:iCs/>
        </w:rPr>
        <w:t>si</w:t>
      </w:r>
      <w:r w:rsidRPr="005477CB">
        <w:rPr>
          <w:iCs/>
          <w:spacing w:val="1"/>
        </w:rPr>
        <w:t xml:space="preserve"> </w:t>
      </w:r>
      <w:r w:rsidRPr="005477CB">
        <w:rPr>
          <w:iCs/>
          <w:spacing w:val="-2"/>
        </w:rPr>
        <w:t>P</w:t>
      </w:r>
      <w:r w:rsidRPr="005477CB">
        <w:rPr>
          <w:iCs/>
        </w:rPr>
        <w:t>s</w:t>
      </w:r>
      <w:r w:rsidRPr="005477CB">
        <w:rPr>
          <w:iCs/>
          <w:spacing w:val="-1"/>
        </w:rPr>
        <w:t>a</w:t>
      </w:r>
      <w:r w:rsidRPr="005477CB">
        <w:rPr>
          <w:iCs/>
        </w:rPr>
        <w:t xml:space="preserve">k </w:t>
      </w:r>
      <w:r w:rsidRPr="005477CB">
        <w:rPr>
          <w:iCs/>
          <w:spacing w:val="-2"/>
        </w:rPr>
        <w:t>N</w:t>
      </w:r>
      <w:r w:rsidRPr="005477CB">
        <w:rPr>
          <w:iCs/>
        </w:rPr>
        <w:t xml:space="preserve">o.105 </w:t>
      </w:r>
      <w:r w:rsidRPr="005477CB">
        <w:rPr>
          <w:iCs/>
          <w:spacing w:val="-1"/>
        </w:rPr>
        <w:t>A</w:t>
      </w:r>
      <w:r w:rsidRPr="005477CB">
        <w:rPr>
          <w:iCs/>
        </w:rPr>
        <w:t>k</w:t>
      </w:r>
      <w:r w:rsidRPr="005477CB">
        <w:rPr>
          <w:iCs/>
          <w:spacing w:val="-1"/>
        </w:rPr>
        <w:t>un</w:t>
      </w:r>
      <w:r w:rsidRPr="005477CB">
        <w:rPr>
          <w:iCs/>
        </w:rPr>
        <w:t>t</w:t>
      </w:r>
      <w:r w:rsidRPr="005477CB">
        <w:rPr>
          <w:iCs/>
          <w:spacing w:val="-1"/>
        </w:rPr>
        <w:t>an</w:t>
      </w:r>
      <w:r w:rsidRPr="005477CB">
        <w:rPr>
          <w:iCs/>
        </w:rPr>
        <w:t xml:space="preserve">si </w:t>
      </w:r>
      <w:r w:rsidRPr="005477CB">
        <w:rPr>
          <w:iCs/>
          <w:spacing w:val="-1"/>
        </w:rPr>
        <w:t>Mud</w:t>
      </w:r>
      <w:r w:rsidRPr="005477CB">
        <w:rPr>
          <w:iCs/>
        </w:rPr>
        <w:t>h</w:t>
      </w:r>
      <w:r w:rsidRPr="005477CB">
        <w:rPr>
          <w:iCs/>
          <w:spacing w:val="-1"/>
        </w:rPr>
        <w:t>ara</w:t>
      </w:r>
      <w:r w:rsidRPr="005477CB">
        <w:rPr>
          <w:iCs/>
        </w:rPr>
        <w:t>b</w:t>
      </w:r>
      <w:r w:rsidRPr="005477CB">
        <w:rPr>
          <w:iCs/>
          <w:spacing w:val="-1"/>
        </w:rPr>
        <w:t>a</w:t>
      </w:r>
      <w:r w:rsidRPr="005477CB">
        <w:rPr>
          <w:iCs/>
        </w:rPr>
        <w:t>h Pa</w:t>
      </w:r>
      <w:r w:rsidRPr="005477CB">
        <w:rPr>
          <w:iCs/>
          <w:spacing w:val="-2"/>
        </w:rPr>
        <w:t>d</w:t>
      </w:r>
      <w:r w:rsidRPr="005477CB">
        <w:rPr>
          <w:iCs/>
        </w:rPr>
        <w:t>a</w:t>
      </w:r>
      <w:r w:rsidRPr="005477CB">
        <w:rPr>
          <w:iCs/>
          <w:spacing w:val="-1"/>
        </w:rPr>
        <w:t xml:space="preserve"> </w:t>
      </w:r>
      <w:r w:rsidRPr="005477CB">
        <w:rPr>
          <w:iCs/>
        </w:rPr>
        <w:t>B</w:t>
      </w:r>
      <w:r w:rsidRPr="005477CB">
        <w:rPr>
          <w:iCs/>
          <w:spacing w:val="-2"/>
        </w:rPr>
        <w:t>a</w:t>
      </w:r>
      <w:r w:rsidRPr="005477CB">
        <w:rPr>
          <w:iCs/>
          <w:spacing w:val="1"/>
        </w:rPr>
        <w:t>i</w:t>
      </w:r>
      <w:r w:rsidRPr="005477CB">
        <w:rPr>
          <w:iCs/>
        </w:rPr>
        <w:t>t</w:t>
      </w:r>
      <w:r w:rsidRPr="005477CB">
        <w:rPr>
          <w:iCs/>
          <w:spacing w:val="-1"/>
        </w:rPr>
        <w:t>u</w:t>
      </w:r>
      <w:r w:rsidRPr="005477CB">
        <w:rPr>
          <w:iCs/>
        </w:rPr>
        <w:t xml:space="preserve">l </w:t>
      </w:r>
      <w:r w:rsidRPr="005477CB">
        <w:rPr>
          <w:iCs/>
          <w:spacing w:val="-2"/>
        </w:rPr>
        <w:t>M</w:t>
      </w:r>
      <w:r w:rsidRPr="005477CB">
        <w:rPr>
          <w:iCs/>
          <w:spacing w:val="1"/>
        </w:rPr>
        <w:t>a</w:t>
      </w:r>
      <w:r w:rsidRPr="005477CB">
        <w:rPr>
          <w:iCs/>
        </w:rPr>
        <w:t>l W</w:t>
      </w:r>
      <w:r w:rsidRPr="005477CB">
        <w:rPr>
          <w:iCs/>
          <w:spacing w:val="-2"/>
        </w:rPr>
        <w:t>a</w:t>
      </w:r>
      <w:r w:rsidRPr="005477CB">
        <w:rPr>
          <w:iCs/>
        </w:rPr>
        <w:t>t T</w:t>
      </w:r>
      <w:r w:rsidRPr="005477CB">
        <w:rPr>
          <w:iCs/>
          <w:spacing w:val="-2"/>
        </w:rPr>
        <w:t>a</w:t>
      </w:r>
      <w:r w:rsidRPr="005477CB">
        <w:rPr>
          <w:iCs/>
          <w:spacing w:val="-1"/>
        </w:rPr>
        <w:t>m</w:t>
      </w:r>
      <w:r w:rsidRPr="005477CB">
        <w:rPr>
          <w:iCs/>
        </w:rPr>
        <w:t>w</w:t>
      </w:r>
      <w:r w:rsidRPr="005477CB">
        <w:rPr>
          <w:iCs/>
          <w:spacing w:val="1"/>
        </w:rPr>
        <w:t>i</w:t>
      </w:r>
      <w:r w:rsidRPr="005477CB">
        <w:rPr>
          <w:iCs/>
        </w:rPr>
        <w:t xml:space="preserve">l </w:t>
      </w:r>
      <w:r w:rsidRPr="005477CB">
        <w:rPr>
          <w:iCs/>
          <w:spacing w:val="-3"/>
        </w:rPr>
        <w:t>(</w:t>
      </w:r>
      <w:r w:rsidRPr="005477CB">
        <w:rPr>
          <w:iCs/>
        </w:rPr>
        <w:t>B</w:t>
      </w:r>
      <w:r w:rsidRPr="005477CB">
        <w:rPr>
          <w:iCs/>
          <w:spacing w:val="-1"/>
        </w:rPr>
        <w:t>m</w:t>
      </w:r>
      <w:r w:rsidRPr="005477CB">
        <w:rPr>
          <w:iCs/>
        </w:rPr>
        <w:t>t) S</w:t>
      </w:r>
      <w:r w:rsidRPr="005477CB">
        <w:rPr>
          <w:iCs/>
          <w:spacing w:val="1"/>
        </w:rPr>
        <w:t>i</w:t>
      </w:r>
      <w:r w:rsidRPr="005477CB">
        <w:rPr>
          <w:iCs/>
          <w:spacing w:val="-1"/>
        </w:rPr>
        <w:t>d</w:t>
      </w:r>
      <w:r w:rsidRPr="005477CB">
        <w:rPr>
          <w:iCs/>
        </w:rPr>
        <w:t>o</w:t>
      </w:r>
      <w:r w:rsidRPr="005477CB">
        <w:rPr>
          <w:iCs/>
          <w:spacing w:val="-3"/>
        </w:rPr>
        <w:t>g</w:t>
      </w:r>
      <w:r w:rsidRPr="005477CB">
        <w:rPr>
          <w:iCs/>
          <w:spacing w:val="1"/>
        </w:rPr>
        <w:t>i</w:t>
      </w:r>
      <w:r w:rsidRPr="005477CB">
        <w:rPr>
          <w:iCs/>
          <w:spacing w:val="-1"/>
        </w:rPr>
        <w:t>r</w:t>
      </w:r>
      <w:r w:rsidRPr="005477CB">
        <w:rPr>
          <w:iCs/>
        </w:rPr>
        <w:t>i</w:t>
      </w:r>
      <w:r w:rsidRPr="005477CB">
        <w:rPr>
          <w:iCs/>
          <w:spacing w:val="1"/>
        </w:rPr>
        <w:t xml:space="preserve"> </w:t>
      </w:r>
      <w:r w:rsidRPr="005477CB">
        <w:rPr>
          <w:iCs/>
          <w:spacing w:val="-2"/>
        </w:rPr>
        <w:t>D</w:t>
      </w:r>
      <w:r w:rsidRPr="005477CB">
        <w:rPr>
          <w:iCs/>
        </w:rPr>
        <w:t>i</w:t>
      </w:r>
      <w:r w:rsidRPr="005477CB">
        <w:rPr>
          <w:iCs/>
          <w:spacing w:val="1"/>
        </w:rPr>
        <w:t xml:space="preserve"> </w:t>
      </w:r>
      <w:r w:rsidRPr="005477CB">
        <w:rPr>
          <w:iCs/>
        </w:rPr>
        <w:t>Ke</w:t>
      </w:r>
      <w:r w:rsidRPr="005477CB">
        <w:rPr>
          <w:iCs/>
          <w:spacing w:val="-4"/>
        </w:rPr>
        <w:t>c</w:t>
      </w:r>
      <w:r w:rsidRPr="005477CB">
        <w:rPr>
          <w:iCs/>
          <w:spacing w:val="-1"/>
        </w:rPr>
        <w:t>ama</w:t>
      </w:r>
      <w:r w:rsidRPr="005477CB">
        <w:rPr>
          <w:iCs/>
        </w:rPr>
        <w:t>t</w:t>
      </w:r>
      <w:r w:rsidRPr="005477CB">
        <w:rPr>
          <w:iCs/>
          <w:spacing w:val="-1"/>
        </w:rPr>
        <w:t>a</w:t>
      </w:r>
      <w:r w:rsidRPr="005477CB">
        <w:rPr>
          <w:iCs/>
        </w:rPr>
        <w:t>n</w:t>
      </w:r>
      <w:r w:rsidRPr="005477CB">
        <w:rPr>
          <w:iCs/>
          <w:spacing w:val="-1"/>
        </w:rPr>
        <w:t xml:space="preserve"> </w:t>
      </w:r>
      <w:r w:rsidRPr="005477CB">
        <w:rPr>
          <w:iCs/>
        </w:rPr>
        <w:t>Pag</w:t>
      </w:r>
      <w:r w:rsidRPr="005477CB">
        <w:rPr>
          <w:iCs/>
          <w:spacing w:val="-2"/>
        </w:rPr>
        <w:t>a</w:t>
      </w:r>
      <w:r w:rsidRPr="005477CB">
        <w:rPr>
          <w:iCs/>
        </w:rPr>
        <w:t>k</w:t>
      </w:r>
      <w:r w:rsidRPr="005477CB">
        <w:rPr>
          <w:iCs/>
          <w:spacing w:val="2"/>
        </w:rPr>
        <w:t xml:space="preserve"> </w:t>
      </w:r>
      <w:r w:rsidRPr="005477CB">
        <w:rPr>
          <w:iCs/>
        </w:rPr>
        <w:t>K</w:t>
      </w:r>
      <w:r w:rsidRPr="005477CB">
        <w:rPr>
          <w:iCs/>
          <w:spacing w:val="-1"/>
        </w:rPr>
        <w:t>a</w:t>
      </w:r>
      <w:r w:rsidRPr="005477CB">
        <w:rPr>
          <w:iCs/>
        </w:rPr>
        <w:t>b</w:t>
      </w:r>
      <w:r w:rsidRPr="005477CB">
        <w:rPr>
          <w:iCs/>
          <w:spacing w:val="-1"/>
        </w:rPr>
        <w:t>upa</w:t>
      </w:r>
      <w:r w:rsidRPr="005477CB">
        <w:rPr>
          <w:iCs/>
        </w:rPr>
        <w:t>ten</w:t>
      </w:r>
      <w:r w:rsidRPr="005477CB">
        <w:rPr>
          <w:iCs/>
          <w:spacing w:val="-1"/>
        </w:rPr>
        <w:t xml:space="preserve"> </w:t>
      </w:r>
      <w:r w:rsidRPr="005477CB">
        <w:rPr>
          <w:iCs/>
          <w:spacing w:val="-2"/>
        </w:rPr>
        <w:t>M</w:t>
      </w:r>
      <w:r w:rsidRPr="005477CB">
        <w:rPr>
          <w:iCs/>
          <w:spacing w:val="1"/>
        </w:rPr>
        <w:t>a</w:t>
      </w:r>
      <w:r w:rsidRPr="005477CB">
        <w:rPr>
          <w:iCs/>
        </w:rPr>
        <w:t>l</w:t>
      </w:r>
      <w:r w:rsidRPr="005477CB">
        <w:rPr>
          <w:iCs/>
          <w:spacing w:val="-1"/>
        </w:rPr>
        <w:t>an</w:t>
      </w:r>
      <w:r w:rsidRPr="005477CB">
        <w:rPr>
          <w:iCs/>
        </w:rPr>
        <w:t>g. Fakultas Ekonomika dan Bisnis Universitas Kanjuruhan, Malang.</w:t>
      </w:r>
    </w:p>
    <w:p w14:paraId="36EB5EDA" w14:textId="77777777" w:rsidR="005477CB" w:rsidRPr="005477CB" w:rsidRDefault="005477CB" w:rsidP="005477CB">
      <w:pPr>
        <w:ind w:left="567" w:hanging="567"/>
        <w:jc w:val="both"/>
      </w:pPr>
      <w:r w:rsidRPr="005477CB">
        <w:rPr>
          <w:iCs/>
        </w:rPr>
        <w:t xml:space="preserve">Yusuf, Muhammad., 2013. Analisis Penerapan Pembiayaan Murabahah Berdasarkan Pesanan dan Tanpa Pesanan Serta Kesesuaian dengan PSAK 102. </w:t>
      </w:r>
      <w:r w:rsidRPr="005477CB">
        <w:t>Jurnal Binus Business Review, Vol.4, No.1.</w:t>
      </w:r>
    </w:p>
    <w:p w14:paraId="2DF8DF2F" w14:textId="1EB5FED7" w:rsidR="003B2953" w:rsidRPr="00947765" w:rsidRDefault="003B2953" w:rsidP="00947765">
      <w:pPr>
        <w:ind w:left="567" w:hanging="567"/>
        <w:jc w:val="both"/>
        <w:rPr>
          <w:rFonts w:eastAsiaTheme="minorEastAsia"/>
          <w:b/>
          <w:color w:val="000000" w:themeColor="text1"/>
          <w:lang w:val="en-US" w:eastAsia="id-ID"/>
        </w:rPr>
      </w:pPr>
    </w:p>
    <w:sectPr w:rsidR="003B2953" w:rsidRPr="00947765" w:rsidSect="00D871B1">
      <w:footerReference w:type="default" r:id="rId8"/>
      <w:pgSz w:w="11910" w:h="16840"/>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31E9A" w14:textId="77777777" w:rsidR="00023613" w:rsidRDefault="00023613" w:rsidP="00D871B1">
      <w:r>
        <w:separator/>
      </w:r>
    </w:p>
  </w:endnote>
  <w:endnote w:type="continuationSeparator" w:id="0">
    <w:p w14:paraId="0A2509CD" w14:textId="77777777" w:rsidR="00023613" w:rsidRDefault="00023613" w:rsidP="00D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313651"/>
      <w:docPartObj>
        <w:docPartGallery w:val="Page Numbers (Bottom of Page)"/>
        <w:docPartUnique/>
      </w:docPartObj>
    </w:sdtPr>
    <w:sdtEndPr>
      <w:rPr>
        <w:noProof/>
      </w:rPr>
    </w:sdtEndPr>
    <w:sdtContent>
      <w:p w14:paraId="4FD10551" w14:textId="5EA6A276" w:rsidR="00D871B1" w:rsidRDefault="00D87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9BA0A" w14:textId="77777777" w:rsidR="00D871B1" w:rsidRDefault="00D8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7482E" w14:textId="77777777" w:rsidR="00023613" w:rsidRDefault="00023613" w:rsidP="00D871B1">
      <w:r>
        <w:separator/>
      </w:r>
    </w:p>
  </w:footnote>
  <w:footnote w:type="continuationSeparator" w:id="0">
    <w:p w14:paraId="5774AD62" w14:textId="77777777" w:rsidR="00023613" w:rsidRDefault="00023613" w:rsidP="00D87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F30"/>
    <w:multiLevelType w:val="hybridMultilevel"/>
    <w:tmpl w:val="EB3AD192"/>
    <w:lvl w:ilvl="0" w:tplc="4A482D18">
      <w:start w:val="1"/>
      <w:numFmt w:val="decimal"/>
      <w:lvlText w:val="2.3.%1."/>
      <w:lvlJc w:val="left"/>
      <w:pPr>
        <w:ind w:left="720" w:hanging="360"/>
      </w:pPr>
      <w:rPr>
        <w:rFonts w:ascii="Times New Roman" w:hAnsi="Times New Roman" w:hint="default"/>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2DA473"/>
    <w:multiLevelType w:val="multilevel"/>
    <w:tmpl w:val="76843F6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ascii="Times New Roman" w:eastAsia="SimSu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F125956"/>
    <w:multiLevelType w:val="hybridMultilevel"/>
    <w:tmpl w:val="53926B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AB4765"/>
    <w:multiLevelType w:val="hybridMultilevel"/>
    <w:tmpl w:val="BBF88828"/>
    <w:lvl w:ilvl="0" w:tplc="E188C7A4">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4FB03F8"/>
    <w:multiLevelType w:val="hybridMultilevel"/>
    <w:tmpl w:val="6E88B7FA"/>
    <w:lvl w:ilvl="0" w:tplc="EEB2E2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C629DF"/>
    <w:multiLevelType w:val="hybridMultilevel"/>
    <w:tmpl w:val="A32E92E0"/>
    <w:lvl w:ilvl="0" w:tplc="2C984D0E">
      <w:start w:val="1"/>
      <w:numFmt w:val="decimal"/>
      <w:lvlText w:val="%1."/>
      <w:lvlJc w:val="left"/>
      <w:pPr>
        <w:ind w:left="927" w:hanging="360"/>
      </w:pPr>
      <w:rPr>
        <w:rFonts w:hint="default"/>
        <w:b w:val="0"/>
        <w:color w:val="000000" w:themeColor="text1"/>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DB8450A"/>
    <w:multiLevelType w:val="hybridMultilevel"/>
    <w:tmpl w:val="E6BEB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52F402C"/>
    <w:multiLevelType w:val="multilevel"/>
    <w:tmpl w:val="252F402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CB12B91"/>
    <w:multiLevelType w:val="multilevel"/>
    <w:tmpl w:val="2CB12B9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3CB3FF3"/>
    <w:multiLevelType w:val="hybridMultilevel"/>
    <w:tmpl w:val="5712D7A4"/>
    <w:lvl w:ilvl="0" w:tplc="8B166C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242C88"/>
    <w:multiLevelType w:val="hybridMultilevel"/>
    <w:tmpl w:val="C3D44296"/>
    <w:lvl w:ilvl="0" w:tplc="F9860F14">
      <w:start w:val="1"/>
      <w:numFmt w:val="decimal"/>
      <w:lvlText w:val="2.%1."/>
      <w:lvlJc w:val="left"/>
      <w:pPr>
        <w:ind w:left="720" w:hanging="360"/>
      </w:pPr>
      <w:rPr>
        <w:rFonts w:ascii="Times New Roman" w:hAnsi="Times New Roman" w:cs="Times New Roman" w:hint="default"/>
        <w:i/>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73C246E"/>
    <w:multiLevelType w:val="hybridMultilevel"/>
    <w:tmpl w:val="B6C4F378"/>
    <w:lvl w:ilvl="0" w:tplc="C8D06690">
      <w:start w:val="1"/>
      <w:numFmt w:val="decimal"/>
      <w:lvlText w:val="%1."/>
      <w:lvlJc w:val="left"/>
      <w:pPr>
        <w:ind w:left="840" w:hanging="360"/>
        <w:jc w:val="left"/>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12" w15:restartNumberingAfterBreak="0">
    <w:nsid w:val="38025A0A"/>
    <w:multiLevelType w:val="multilevel"/>
    <w:tmpl w:val="A1608AE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F90603"/>
    <w:multiLevelType w:val="hybridMultilevel"/>
    <w:tmpl w:val="D1B6F1EE"/>
    <w:lvl w:ilvl="0" w:tplc="443C2C7C">
      <w:start w:val="1"/>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E39498A"/>
    <w:multiLevelType w:val="hybridMultilevel"/>
    <w:tmpl w:val="D70CA7E4"/>
    <w:lvl w:ilvl="0" w:tplc="3F8E9D5A">
      <w:start w:val="1"/>
      <w:numFmt w:val="decimal"/>
      <w:lvlText w:val="%1."/>
      <w:lvlJc w:val="left"/>
      <w:pPr>
        <w:ind w:left="840" w:hanging="360"/>
        <w:jc w:val="left"/>
      </w:pPr>
      <w:rPr>
        <w:rFonts w:hint="default"/>
        <w:b/>
        <w:bCs/>
        <w:spacing w:val="-28"/>
        <w:w w:val="99"/>
        <w:lang w:val="id" w:eastAsia="id" w:bidi="id"/>
      </w:rPr>
    </w:lvl>
    <w:lvl w:ilvl="1" w:tplc="EB70D5A6">
      <w:start w:val="1"/>
      <w:numFmt w:val="lowerLetter"/>
      <w:lvlText w:val="%2."/>
      <w:lvlJc w:val="left"/>
      <w:pPr>
        <w:ind w:left="1189" w:hanging="361"/>
        <w:jc w:val="left"/>
      </w:pPr>
      <w:rPr>
        <w:rFonts w:hint="default"/>
        <w:spacing w:val="-11"/>
        <w:w w:val="99"/>
        <w:lang w:val="id" w:eastAsia="id" w:bidi="id"/>
      </w:rPr>
    </w:lvl>
    <w:lvl w:ilvl="2" w:tplc="DAE88E92">
      <w:start w:val="1"/>
      <w:numFmt w:val="decimal"/>
      <w:lvlText w:val="%3."/>
      <w:lvlJc w:val="left"/>
      <w:pPr>
        <w:ind w:left="1561" w:hanging="361"/>
        <w:jc w:val="left"/>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15" w15:restartNumberingAfterBreak="0">
    <w:nsid w:val="403A3768"/>
    <w:multiLevelType w:val="hybridMultilevel"/>
    <w:tmpl w:val="76122DE8"/>
    <w:lvl w:ilvl="0" w:tplc="EB5CAE8E">
      <w:start w:val="1"/>
      <w:numFmt w:val="decimal"/>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1B32726"/>
    <w:multiLevelType w:val="multilevel"/>
    <w:tmpl w:val="4E72F248"/>
    <w:lvl w:ilvl="0">
      <w:start w:val="5"/>
      <w:numFmt w:val="decimal"/>
      <w:lvlText w:val="%1."/>
      <w:lvlJc w:val="left"/>
      <w:pPr>
        <w:ind w:left="1494" w:hanging="360"/>
      </w:pPr>
      <w:rPr>
        <w:rFonts w:hint="default"/>
        <w:sz w:val="24"/>
        <w:szCs w:val="24"/>
      </w:rPr>
    </w:lvl>
    <w:lvl w:ilvl="1">
      <w:start w:val="1"/>
      <w:numFmt w:val="decimal"/>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b/>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17" w15:restartNumberingAfterBreak="0">
    <w:nsid w:val="42EE7985"/>
    <w:multiLevelType w:val="hybridMultilevel"/>
    <w:tmpl w:val="914A5926"/>
    <w:lvl w:ilvl="0" w:tplc="A0602E10">
      <w:start w:val="1"/>
      <w:numFmt w:val="lowerLetter"/>
      <w:lvlText w:val="%1."/>
      <w:lvlJc w:val="left"/>
      <w:pPr>
        <w:ind w:left="548" w:hanging="360"/>
        <w:jc w:val="left"/>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18" w15:restartNumberingAfterBreak="0">
    <w:nsid w:val="43CA61FA"/>
    <w:multiLevelType w:val="hybridMultilevel"/>
    <w:tmpl w:val="B8F8A4C8"/>
    <w:lvl w:ilvl="0" w:tplc="42B2FA2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4C080454"/>
    <w:multiLevelType w:val="multilevel"/>
    <w:tmpl w:val="4C0804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DD0AEE"/>
    <w:multiLevelType w:val="multilevel"/>
    <w:tmpl w:val="4FDD0AE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082489C"/>
    <w:multiLevelType w:val="hybridMultilevel"/>
    <w:tmpl w:val="FA120F4A"/>
    <w:lvl w:ilvl="0" w:tplc="E3803434">
      <w:start w:val="1"/>
      <w:numFmt w:val="decimal"/>
      <w:lvlText w:val="4.2.1.%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B977B3D"/>
    <w:multiLevelType w:val="hybridMultilevel"/>
    <w:tmpl w:val="30D26920"/>
    <w:lvl w:ilvl="0" w:tplc="570AA952">
      <w:start w:val="1"/>
      <w:numFmt w:val="decimal"/>
      <w:lvlText w:val="%1."/>
      <w:lvlJc w:val="left"/>
      <w:pPr>
        <w:tabs>
          <w:tab w:val="num" w:pos="720"/>
        </w:tabs>
        <w:ind w:left="720" w:hanging="360"/>
      </w:pPr>
    </w:lvl>
    <w:lvl w:ilvl="1" w:tplc="402E9438" w:tentative="1">
      <w:start w:val="1"/>
      <w:numFmt w:val="decimal"/>
      <w:lvlText w:val="%2."/>
      <w:lvlJc w:val="left"/>
      <w:pPr>
        <w:tabs>
          <w:tab w:val="num" w:pos="1440"/>
        </w:tabs>
        <w:ind w:left="1440" w:hanging="360"/>
      </w:pPr>
    </w:lvl>
    <w:lvl w:ilvl="2" w:tplc="A6A4812C" w:tentative="1">
      <w:start w:val="1"/>
      <w:numFmt w:val="decimal"/>
      <w:lvlText w:val="%3."/>
      <w:lvlJc w:val="left"/>
      <w:pPr>
        <w:tabs>
          <w:tab w:val="num" w:pos="2160"/>
        </w:tabs>
        <w:ind w:left="2160" w:hanging="360"/>
      </w:pPr>
    </w:lvl>
    <w:lvl w:ilvl="3" w:tplc="F358298C" w:tentative="1">
      <w:start w:val="1"/>
      <w:numFmt w:val="decimal"/>
      <w:lvlText w:val="%4."/>
      <w:lvlJc w:val="left"/>
      <w:pPr>
        <w:tabs>
          <w:tab w:val="num" w:pos="2880"/>
        </w:tabs>
        <w:ind w:left="2880" w:hanging="360"/>
      </w:pPr>
    </w:lvl>
    <w:lvl w:ilvl="4" w:tplc="3904D46C" w:tentative="1">
      <w:start w:val="1"/>
      <w:numFmt w:val="decimal"/>
      <w:lvlText w:val="%5."/>
      <w:lvlJc w:val="left"/>
      <w:pPr>
        <w:tabs>
          <w:tab w:val="num" w:pos="3600"/>
        </w:tabs>
        <w:ind w:left="3600" w:hanging="360"/>
      </w:pPr>
    </w:lvl>
    <w:lvl w:ilvl="5" w:tplc="CB284EB4" w:tentative="1">
      <w:start w:val="1"/>
      <w:numFmt w:val="decimal"/>
      <w:lvlText w:val="%6."/>
      <w:lvlJc w:val="left"/>
      <w:pPr>
        <w:tabs>
          <w:tab w:val="num" w:pos="4320"/>
        </w:tabs>
        <w:ind w:left="4320" w:hanging="360"/>
      </w:pPr>
    </w:lvl>
    <w:lvl w:ilvl="6" w:tplc="DBEEC52C" w:tentative="1">
      <w:start w:val="1"/>
      <w:numFmt w:val="decimal"/>
      <w:lvlText w:val="%7."/>
      <w:lvlJc w:val="left"/>
      <w:pPr>
        <w:tabs>
          <w:tab w:val="num" w:pos="5040"/>
        </w:tabs>
        <w:ind w:left="5040" w:hanging="360"/>
      </w:pPr>
    </w:lvl>
    <w:lvl w:ilvl="7" w:tplc="9A868540" w:tentative="1">
      <w:start w:val="1"/>
      <w:numFmt w:val="decimal"/>
      <w:lvlText w:val="%8."/>
      <w:lvlJc w:val="left"/>
      <w:pPr>
        <w:tabs>
          <w:tab w:val="num" w:pos="5760"/>
        </w:tabs>
        <w:ind w:left="5760" w:hanging="360"/>
      </w:pPr>
    </w:lvl>
    <w:lvl w:ilvl="8" w:tplc="4D2ABBBA" w:tentative="1">
      <w:start w:val="1"/>
      <w:numFmt w:val="decimal"/>
      <w:lvlText w:val="%9."/>
      <w:lvlJc w:val="left"/>
      <w:pPr>
        <w:tabs>
          <w:tab w:val="num" w:pos="6480"/>
        </w:tabs>
        <w:ind w:left="6480" w:hanging="360"/>
      </w:pPr>
    </w:lvl>
  </w:abstractNum>
  <w:abstractNum w:abstractNumId="23" w15:restartNumberingAfterBreak="0">
    <w:nsid w:val="5D2E6C7E"/>
    <w:multiLevelType w:val="multilevel"/>
    <w:tmpl w:val="374CCDF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A2581C"/>
    <w:multiLevelType w:val="hybridMultilevel"/>
    <w:tmpl w:val="A2C048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CAD6F93"/>
    <w:multiLevelType w:val="hybridMultilevel"/>
    <w:tmpl w:val="0AF6EF72"/>
    <w:lvl w:ilvl="0" w:tplc="DE9A79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CD91B54"/>
    <w:multiLevelType w:val="hybridMultilevel"/>
    <w:tmpl w:val="EC869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67A77CE"/>
    <w:multiLevelType w:val="hybridMultilevel"/>
    <w:tmpl w:val="6F0ED814"/>
    <w:lvl w:ilvl="0" w:tplc="32E6299C">
      <w:start w:val="1"/>
      <w:numFmt w:val="decimal"/>
      <w:lvlText w:val="2.1.%1"/>
      <w:lvlJc w:val="left"/>
      <w:pPr>
        <w:ind w:left="1146" w:hanging="360"/>
      </w:pPr>
      <w:rPr>
        <w:rFonts w:ascii="Times New Roman" w:hAnsi="Times New Roman" w:hint="default"/>
        <w:i/>
        <w:sz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15:restartNumberingAfterBreak="0">
    <w:nsid w:val="7E2C30B7"/>
    <w:multiLevelType w:val="multilevel"/>
    <w:tmpl w:val="9578C30A"/>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rPr>
        <w:b/>
      </w:r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17"/>
  </w:num>
  <w:num w:numId="2">
    <w:abstractNumId w:val="11"/>
  </w:num>
  <w:num w:numId="3">
    <w:abstractNumId w:val="1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8"/>
  </w:num>
  <w:num w:numId="10">
    <w:abstractNumId w:val="1"/>
  </w:num>
  <w:num w:numId="11">
    <w:abstractNumId w:val="16"/>
  </w:num>
  <w:num w:numId="12">
    <w:abstractNumId w:val="3"/>
  </w:num>
  <w:num w:numId="13">
    <w:abstractNumId w:val="12"/>
  </w:num>
  <w:num w:numId="14">
    <w:abstractNumId w:val="4"/>
  </w:num>
  <w:num w:numId="15">
    <w:abstractNumId w:val="22"/>
  </w:num>
  <w:num w:numId="16">
    <w:abstractNumId w:val="24"/>
  </w:num>
  <w:num w:numId="17">
    <w:abstractNumId w:val="6"/>
  </w:num>
  <w:num w:numId="18">
    <w:abstractNumId w:val="2"/>
  </w:num>
  <w:num w:numId="19">
    <w:abstractNumId w:val="10"/>
  </w:num>
  <w:num w:numId="20">
    <w:abstractNumId w:val="27"/>
  </w:num>
  <w:num w:numId="21">
    <w:abstractNumId w:val="0"/>
  </w:num>
  <w:num w:numId="22">
    <w:abstractNumId w:val="13"/>
  </w:num>
  <w:num w:numId="23">
    <w:abstractNumId w:val="5"/>
  </w:num>
  <w:num w:numId="24">
    <w:abstractNumId w:val="25"/>
  </w:num>
  <w:num w:numId="25">
    <w:abstractNumId w:val="21"/>
  </w:num>
  <w:num w:numId="26">
    <w:abstractNumId w:val="18"/>
  </w:num>
  <w:num w:numId="27">
    <w:abstractNumId w:val="15"/>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23613"/>
    <w:rsid w:val="000304F3"/>
    <w:rsid w:val="000C2743"/>
    <w:rsid w:val="0016027A"/>
    <w:rsid w:val="001E5F63"/>
    <w:rsid w:val="0030165B"/>
    <w:rsid w:val="0039515F"/>
    <w:rsid w:val="003963C3"/>
    <w:rsid w:val="003B2953"/>
    <w:rsid w:val="003E6AD2"/>
    <w:rsid w:val="004576BF"/>
    <w:rsid w:val="00466472"/>
    <w:rsid w:val="0049007E"/>
    <w:rsid w:val="005477CB"/>
    <w:rsid w:val="005E44A5"/>
    <w:rsid w:val="006A2A70"/>
    <w:rsid w:val="006B745C"/>
    <w:rsid w:val="007E6DA9"/>
    <w:rsid w:val="00836EA3"/>
    <w:rsid w:val="008B113B"/>
    <w:rsid w:val="00915051"/>
    <w:rsid w:val="00947765"/>
    <w:rsid w:val="009D1D22"/>
    <w:rsid w:val="00A957E6"/>
    <w:rsid w:val="00B16011"/>
    <w:rsid w:val="00C34DE4"/>
    <w:rsid w:val="00C95E40"/>
    <w:rsid w:val="00D330EA"/>
    <w:rsid w:val="00D871B1"/>
    <w:rsid w:val="00DE7EC2"/>
    <w:rsid w:val="00ED5D93"/>
    <w:rsid w:val="00F75C3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6C77"/>
  <w15:docId w15:val="{B641CA56-3DAB-49FC-B3AC-12C1D644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1"/>
      <w:ind w:left="176"/>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840" w:hanging="36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34"/>
    <w:qFormat/>
    <w:locked/>
    <w:rsid w:val="000C2743"/>
    <w:rPr>
      <w:rFonts w:ascii="Times New Roman" w:eastAsia="Times New Roman" w:hAnsi="Times New Roman" w:cs="Times New Roman"/>
      <w:lang w:val="id" w:eastAsia="id"/>
    </w:rPr>
  </w:style>
  <w:style w:type="character" w:styleId="Hyperlink">
    <w:name w:val="Hyperlink"/>
    <w:semiHidden/>
    <w:rsid w:val="00C95E40"/>
    <w:rPr>
      <w:color w:val="auto"/>
      <w:sz w:val="16"/>
      <w:u w:val="none"/>
    </w:rPr>
  </w:style>
  <w:style w:type="character" w:styleId="UnresolvedMention">
    <w:name w:val="Unresolved Mention"/>
    <w:basedOn w:val="DefaultParagraphFont"/>
    <w:uiPriority w:val="99"/>
    <w:semiHidden/>
    <w:unhideWhenUsed/>
    <w:rsid w:val="00C95E40"/>
    <w:rPr>
      <w:color w:val="605E5C"/>
      <w:shd w:val="clear" w:color="auto" w:fill="E1DFDD"/>
    </w:rPr>
  </w:style>
  <w:style w:type="table" w:styleId="TableGrid">
    <w:name w:val="Table Grid"/>
    <w:basedOn w:val="TableNormal"/>
    <w:uiPriority w:val="59"/>
    <w:qFormat/>
    <w:rsid w:val="00836EA3"/>
    <w:pPr>
      <w:widowControl/>
      <w:autoSpaceDE/>
      <w:autoSpaceDN/>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1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qFormat/>
    <w:rsid w:val="007E6DA9"/>
    <w:pPr>
      <w:widowControl/>
      <w:autoSpaceDE/>
      <w:autoSpaceDN/>
      <w:spacing w:before="100" w:beforeAutospacing="1" w:after="100" w:afterAutospacing="1"/>
    </w:pPr>
    <w:rPr>
      <w:rFonts w:eastAsiaTheme="minorEastAsia"/>
      <w:sz w:val="24"/>
      <w:szCs w:val="24"/>
      <w:lang w:val="id-ID" w:eastAsia="id-ID"/>
    </w:rPr>
  </w:style>
  <w:style w:type="table" w:styleId="TableGridLight">
    <w:name w:val="Grid Table Light"/>
    <w:basedOn w:val="TableNormal"/>
    <w:uiPriority w:val="40"/>
    <w:rsid w:val="00A957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ubtle1">
    <w:name w:val="Table Subtle 1"/>
    <w:basedOn w:val="TableNormal"/>
    <w:uiPriority w:val="99"/>
    <w:rsid w:val="00A957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3">
    <w:name w:val="List Table 3"/>
    <w:basedOn w:val="TableNormal"/>
    <w:uiPriority w:val="48"/>
    <w:rsid w:val="00A957E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Emphasis">
    <w:name w:val="Emphasis"/>
    <w:basedOn w:val="DefaultParagraphFont"/>
    <w:uiPriority w:val="20"/>
    <w:qFormat/>
    <w:rsid w:val="0049007E"/>
    <w:rPr>
      <w:i/>
      <w:iCs/>
    </w:rPr>
  </w:style>
  <w:style w:type="paragraph" w:styleId="Header">
    <w:name w:val="header"/>
    <w:basedOn w:val="Normal"/>
    <w:link w:val="HeaderChar"/>
    <w:uiPriority w:val="99"/>
    <w:unhideWhenUsed/>
    <w:rsid w:val="00D871B1"/>
    <w:pPr>
      <w:tabs>
        <w:tab w:val="center" w:pos="4513"/>
        <w:tab w:val="right" w:pos="9026"/>
      </w:tabs>
    </w:pPr>
  </w:style>
  <w:style w:type="character" w:customStyle="1" w:styleId="HeaderChar">
    <w:name w:val="Header Char"/>
    <w:basedOn w:val="DefaultParagraphFont"/>
    <w:link w:val="Header"/>
    <w:uiPriority w:val="99"/>
    <w:rsid w:val="00D871B1"/>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D871B1"/>
    <w:pPr>
      <w:tabs>
        <w:tab w:val="center" w:pos="4513"/>
        <w:tab w:val="right" w:pos="9026"/>
      </w:tabs>
    </w:pPr>
  </w:style>
  <w:style w:type="character" w:customStyle="1" w:styleId="FooterChar">
    <w:name w:val="Footer Char"/>
    <w:basedOn w:val="DefaultParagraphFont"/>
    <w:link w:val="Footer"/>
    <w:uiPriority w:val="99"/>
    <w:rsid w:val="00D871B1"/>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6203">
      <w:bodyDiv w:val="1"/>
      <w:marLeft w:val="0"/>
      <w:marRight w:val="0"/>
      <w:marTop w:val="0"/>
      <w:marBottom w:val="0"/>
      <w:divBdr>
        <w:top w:val="none" w:sz="0" w:space="0" w:color="auto"/>
        <w:left w:val="none" w:sz="0" w:space="0" w:color="auto"/>
        <w:bottom w:val="none" w:sz="0" w:space="0" w:color="auto"/>
        <w:right w:val="none" w:sz="0" w:space="0" w:color="auto"/>
      </w:divBdr>
    </w:div>
    <w:div w:id="1243445752">
      <w:bodyDiv w:val="1"/>
      <w:marLeft w:val="0"/>
      <w:marRight w:val="0"/>
      <w:marTop w:val="0"/>
      <w:marBottom w:val="0"/>
      <w:divBdr>
        <w:top w:val="none" w:sz="0" w:space="0" w:color="auto"/>
        <w:left w:val="none" w:sz="0" w:space="0" w:color="auto"/>
        <w:bottom w:val="none" w:sz="0" w:space="0" w:color="auto"/>
        <w:right w:val="none" w:sz="0" w:space="0" w:color="auto"/>
      </w:divBdr>
    </w:div>
    <w:div w:id="1289697720">
      <w:bodyDiv w:val="1"/>
      <w:marLeft w:val="0"/>
      <w:marRight w:val="0"/>
      <w:marTop w:val="0"/>
      <w:marBottom w:val="0"/>
      <w:divBdr>
        <w:top w:val="none" w:sz="0" w:space="0" w:color="auto"/>
        <w:left w:val="none" w:sz="0" w:space="0" w:color="auto"/>
        <w:bottom w:val="none" w:sz="0" w:space="0" w:color="auto"/>
        <w:right w:val="none" w:sz="0" w:space="0" w:color="auto"/>
      </w:divBdr>
    </w:div>
    <w:div w:id="1347828435">
      <w:bodyDiv w:val="1"/>
      <w:marLeft w:val="0"/>
      <w:marRight w:val="0"/>
      <w:marTop w:val="0"/>
      <w:marBottom w:val="0"/>
      <w:divBdr>
        <w:top w:val="none" w:sz="0" w:space="0" w:color="auto"/>
        <w:left w:val="none" w:sz="0" w:space="0" w:color="auto"/>
        <w:bottom w:val="none" w:sz="0" w:space="0" w:color="auto"/>
        <w:right w:val="none" w:sz="0" w:space="0" w:color="auto"/>
      </w:divBdr>
    </w:div>
    <w:div w:id="1474560890">
      <w:bodyDiv w:val="1"/>
      <w:marLeft w:val="0"/>
      <w:marRight w:val="0"/>
      <w:marTop w:val="0"/>
      <w:marBottom w:val="0"/>
      <w:divBdr>
        <w:top w:val="none" w:sz="0" w:space="0" w:color="auto"/>
        <w:left w:val="none" w:sz="0" w:space="0" w:color="auto"/>
        <w:bottom w:val="none" w:sz="0" w:space="0" w:color="auto"/>
        <w:right w:val="none" w:sz="0" w:space="0" w:color="auto"/>
      </w:divBdr>
    </w:div>
    <w:div w:id="1554536153">
      <w:bodyDiv w:val="1"/>
      <w:marLeft w:val="0"/>
      <w:marRight w:val="0"/>
      <w:marTop w:val="0"/>
      <w:marBottom w:val="0"/>
      <w:divBdr>
        <w:top w:val="none" w:sz="0" w:space="0" w:color="auto"/>
        <w:left w:val="none" w:sz="0" w:space="0" w:color="auto"/>
        <w:bottom w:val="none" w:sz="0" w:space="0" w:color="auto"/>
        <w:right w:val="none" w:sz="0" w:space="0" w:color="auto"/>
      </w:divBdr>
    </w:div>
    <w:div w:id="20385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urnal.akuntansi.upb.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2964</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 Afif</cp:lastModifiedBy>
  <cp:revision>9</cp:revision>
  <dcterms:created xsi:type="dcterms:W3CDTF">2020-07-01T18:15:00Z</dcterms:created>
  <dcterms:modified xsi:type="dcterms:W3CDTF">2021-06-07T05:09:00Z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